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B4E026" w14:textId="2EB56528" w:rsidR="00D4292F" w:rsidRDefault="00D4292F" w:rsidP="00D4292F">
      <w:pPr>
        <w:jc w:val="right"/>
        <w:rPr>
          <w:rFonts w:ascii="Noto Sans" w:hAnsi="Noto Sans" w:cs="Noto Sans"/>
          <w:b/>
          <w:bCs/>
          <w:smallCaps/>
          <w:sz w:val="24"/>
          <w:szCs w:val="24"/>
        </w:rPr>
      </w:pPr>
    </w:p>
    <w:p w14:paraId="2A07E036" w14:textId="7D24C125" w:rsidR="00D4292F" w:rsidRDefault="00D4292F" w:rsidP="00D4292F">
      <w:pPr>
        <w:jc w:val="right"/>
        <w:rPr>
          <w:rFonts w:ascii="Noto Sans" w:hAnsi="Noto Sans" w:cs="Noto Sans"/>
          <w:b/>
          <w:bCs/>
          <w:smallCaps/>
          <w:sz w:val="24"/>
          <w:szCs w:val="24"/>
        </w:rPr>
      </w:pPr>
    </w:p>
    <w:p w14:paraId="1F746901" w14:textId="53D49C70" w:rsidR="00D4292F" w:rsidRDefault="00D4292F" w:rsidP="00D4292F">
      <w:pPr>
        <w:jc w:val="right"/>
        <w:rPr>
          <w:rFonts w:ascii="Noto Sans" w:hAnsi="Noto Sans" w:cs="Noto Sans"/>
          <w:b/>
          <w:bCs/>
          <w:smallCaps/>
          <w:sz w:val="24"/>
          <w:szCs w:val="24"/>
        </w:rPr>
      </w:pPr>
    </w:p>
    <w:p w14:paraId="703FD7EC" w14:textId="1E8259B1" w:rsidR="004549EF" w:rsidRPr="002103F8" w:rsidRDefault="00D4292F" w:rsidP="00D4292F">
      <w:pPr>
        <w:jc w:val="right"/>
        <w:rPr>
          <w:rFonts w:ascii="Noto Sans" w:hAnsi="Noto Sans" w:cs="Noto Sans"/>
          <w:b/>
          <w:bCs/>
          <w:smallCaps/>
          <w:sz w:val="24"/>
          <w:szCs w:val="24"/>
        </w:rPr>
      </w:pPr>
      <w:r w:rsidRPr="002103F8">
        <w:rPr>
          <w:rFonts w:ascii="Noto Sans" w:hAnsi="Noto Sans" w:cs="Noto Sans"/>
          <w:b/>
          <w:bCs/>
          <w:smallCaps/>
          <w:noProof/>
          <w:sz w:val="24"/>
          <w:szCs w:val="24"/>
        </w:rPr>
        <w:drawing>
          <wp:anchor distT="0" distB="0" distL="114300" distR="114300" simplePos="0" relativeHeight="251659264" behindDoc="0" locked="0" layoutInCell="1" allowOverlap="0" wp14:anchorId="3F3A2B3C" wp14:editId="7002E81E">
            <wp:simplePos x="0" y="0"/>
            <wp:positionH relativeFrom="margin">
              <wp:posOffset>3374390</wp:posOffset>
            </wp:positionH>
            <wp:positionV relativeFrom="margin">
              <wp:posOffset>674628</wp:posOffset>
            </wp:positionV>
            <wp:extent cx="2894330" cy="2173605"/>
            <wp:effectExtent l="215900" t="215900" r="420370" b="417195"/>
            <wp:wrapSquare wrapText="bothSides"/>
            <wp:docPr id="1575961320" name="Picture 1575961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961320" name="Picture 1575961320"/>
                    <pic:cNvPicPr/>
                  </pic:nvPicPr>
                  <pic:blipFill rotWithShape="1">
                    <a:blip r:embed="rId7"/>
                    <a:srcRect r="11298"/>
                    <a:stretch/>
                  </pic:blipFill>
                  <pic:spPr bwMode="auto">
                    <a:xfrm>
                      <a:off x="0" y="0"/>
                      <a:ext cx="2894330" cy="2173605"/>
                    </a:xfrm>
                    <a:prstGeom prst="rect">
                      <a:avLst/>
                    </a:prstGeom>
                    <a:noFill/>
                    <a:ln w="57150" cap="flat" cmpd="thickThin" algn="ctr">
                      <a:solidFill>
                        <a:srgbClr val="B34A51"/>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304800" dist="139700" dir="2700000" algn="tl" rotWithShape="0">
                        <a:srgbClr val="000000">
                          <a:alpha val="65000"/>
                        </a:srgbClr>
                      </a:outerShdw>
                    </a:effectLst>
                    <a:extLst>
                      <a:ext uri="{53640926-AAD7-44D8-BBD7-CCE9431645EC}">
                        <a14:shadowObscured xmlns:a14="http://schemas.microsoft.com/office/drawing/2010/main"/>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a:ext>
                    </a:extLst>
                  </pic:spPr>
                </pic:pic>
              </a:graphicData>
            </a:graphic>
            <wp14:sizeRelH relativeFrom="margin">
              <wp14:pctWidth>0</wp14:pctWidth>
            </wp14:sizeRelH>
            <wp14:sizeRelV relativeFrom="margin">
              <wp14:pctHeight>0</wp14:pctHeight>
            </wp14:sizeRelV>
          </wp:anchor>
        </w:drawing>
      </w:r>
      <w:r w:rsidR="002E3988" w:rsidRPr="002103F8">
        <w:rPr>
          <w:rFonts w:ascii="Noto Sans" w:hAnsi="Noto Sans" w:cs="Noto Sans"/>
          <w:b/>
          <w:bCs/>
          <w:smallCaps/>
          <w:sz w:val="24"/>
          <w:szCs w:val="24"/>
        </w:rPr>
        <w:t>Alice Chung</w:t>
      </w:r>
    </w:p>
    <w:p w14:paraId="5C4B6B73" w14:textId="5E8F050E" w:rsidR="004549EF" w:rsidRPr="002103F8" w:rsidRDefault="002103F8" w:rsidP="00D4292F">
      <w:pPr>
        <w:ind w:left="-90" w:firstLine="90"/>
        <w:jc w:val="right"/>
        <w:rPr>
          <w:rFonts w:ascii="Noto Sans" w:hAnsi="Noto Sans" w:cs="Noto Sans"/>
          <w:b/>
          <w:sz w:val="24"/>
          <w:szCs w:val="24"/>
        </w:rPr>
      </w:pPr>
      <w:r w:rsidRPr="002103F8">
        <w:rPr>
          <w:rFonts w:ascii="Noto Sans" w:hAnsi="Noto Sans" w:cs="Noto Sans"/>
          <w:b/>
          <w:bCs/>
          <w:smallCaps/>
          <w:sz w:val="24"/>
          <w:szCs w:val="24"/>
        </w:rPr>
        <w:t>m</w:t>
      </w:r>
      <w:r w:rsidR="002E3988" w:rsidRPr="002103F8">
        <w:rPr>
          <w:rFonts w:ascii="Noto Sans" w:hAnsi="Noto Sans" w:cs="Noto Sans"/>
          <w:b/>
          <w:bCs/>
          <w:smallCaps/>
          <w:sz w:val="24"/>
          <w:szCs w:val="24"/>
        </w:rPr>
        <w:t>ezzo-</w:t>
      </w:r>
      <w:r w:rsidRPr="002103F8">
        <w:rPr>
          <w:rFonts w:ascii="Noto Sans" w:hAnsi="Noto Sans" w:cs="Noto Sans"/>
          <w:b/>
          <w:bCs/>
          <w:smallCaps/>
          <w:sz w:val="24"/>
          <w:szCs w:val="24"/>
        </w:rPr>
        <w:t>s</w:t>
      </w:r>
      <w:r w:rsidR="002E3988" w:rsidRPr="002103F8">
        <w:rPr>
          <w:rFonts w:ascii="Noto Sans" w:hAnsi="Noto Sans" w:cs="Noto Sans"/>
          <w:b/>
          <w:bCs/>
          <w:smallCaps/>
          <w:sz w:val="24"/>
          <w:szCs w:val="24"/>
        </w:rPr>
        <w:t>oprano</w:t>
      </w:r>
    </w:p>
    <w:p w14:paraId="7E154C7E" w14:textId="401A8E06" w:rsidR="002E3988" w:rsidRDefault="002E3988" w:rsidP="00D4292F">
      <w:pPr>
        <w:jc w:val="both"/>
        <w:rPr>
          <w:rFonts w:ascii="Noto Sans Oriya" w:eastAsia="Times New Roman" w:hAnsi="Noto Sans Oriya" w:cs="Noto Sans Oriya"/>
          <w:sz w:val="20"/>
          <w:szCs w:val="20"/>
        </w:rPr>
      </w:pPr>
    </w:p>
    <w:p w14:paraId="1A84E366" w14:textId="1642B91D" w:rsidR="005836B0" w:rsidRDefault="002E3988" w:rsidP="00D4292F">
      <w:pPr>
        <w:jc w:val="both"/>
        <w:rPr>
          <w:rFonts w:ascii="Noto Sans" w:eastAsia="Times New Roman" w:hAnsi="Noto Sans" w:cs="Noto Sans"/>
          <w:color w:val="000000" w:themeColor="text1"/>
          <w:sz w:val="20"/>
          <w:szCs w:val="20"/>
        </w:rPr>
      </w:pPr>
      <w:r w:rsidRPr="00A30D2A">
        <w:rPr>
          <w:rFonts w:ascii="Noto Sans" w:eastAsia="Times New Roman" w:hAnsi="Noto Sans" w:cs="Noto Sans"/>
          <w:color w:val="000000" w:themeColor="text1"/>
          <w:sz w:val="20"/>
          <w:szCs w:val="20"/>
        </w:rPr>
        <w:t>American mezzo-soprano Alice Chung is rapidly being recognized for her "operatic tonal glamour" (</w:t>
      </w:r>
      <w:r w:rsidR="002103F8" w:rsidRPr="00A30D2A">
        <w:rPr>
          <w:rFonts w:ascii="Noto Sans" w:eastAsia="Times New Roman" w:hAnsi="Noto Sans" w:cs="Noto Sans"/>
          <w:i/>
          <w:iCs/>
          <w:color w:val="000000" w:themeColor="text1"/>
          <w:sz w:val="20"/>
          <w:szCs w:val="20"/>
        </w:rPr>
        <w:t>parterre box</w:t>
      </w:r>
      <w:r w:rsidRPr="00A30D2A">
        <w:rPr>
          <w:rFonts w:ascii="Noto Sans" w:eastAsia="Times New Roman" w:hAnsi="Noto Sans" w:cs="Noto Sans"/>
          <w:color w:val="000000" w:themeColor="text1"/>
          <w:sz w:val="20"/>
          <w:szCs w:val="20"/>
        </w:rPr>
        <w:t>) and being “a force of nature with a sound both powerful and appealing” (</w:t>
      </w:r>
      <w:r w:rsidRPr="00A30D2A">
        <w:rPr>
          <w:rFonts w:ascii="Noto Sans" w:eastAsia="Times New Roman" w:hAnsi="Noto Sans" w:cs="Noto Sans"/>
          <w:i/>
          <w:iCs/>
          <w:color w:val="000000" w:themeColor="text1"/>
          <w:sz w:val="20"/>
          <w:szCs w:val="20"/>
        </w:rPr>
        <w:t>San Francisco Classical Voice</w:t>
      </w:r>
      <w:r w:rsidRPr="00A30D2A">
        <w:rPr>
          <w:rFonts w:ascii="Noto Sans" w:eastAsia="Times New Roman" w:hAnsi="Noto Sans" w:cs="Noto Sans"/>
          <w:color w:val="000000" w:themeColor="text1"/>
          <w:sz w:val="20"/>
          <w:szCs w:val="20"/>
        </w:rPr>
        <w:t xml:space="preserve">). </w:t>
      </w:r>
    </w:p>
    <w:p w14:paraId="4CF35EB3" w14:textId="77777777" w:rsidR="005836B0" w:rsidRDefault="005836B0" w:rsidP="00D4292F">
      <w:pPr>
        <w:jc w:val="both"/>
        <w:rPr>
          <w:rFonts w:ascii="Noto Sans" w:eastAsia="Times New Roman" w:hAnsi="Noto Sans" w:cs="Noto Sans"/>
          <w:color w:val="000000" w:themeColor="text1"/>
          <w:sz w:val="20"/>
          <w:szCs w:val="20"/>
        </w:rPr>
      </w:pPr>
    </w:p>
    <w:p w14:paraId="2B829FC1" w14:textId="154C3B1C" w:rsidR="00D35B01" w:rsidRPr="00321E89" w:rsidRDefault="00855DFB" w:rsidP="00D4292F">
      <w:pPr>
        <w:jc w:val="both"/>
        <w:rPr>
          <w:rFonts w:ascii="Noto Sans" w:eastAsia="Times New Roman" w:hAnsi="Noto Sans" w:cs="Noto Sans"/>
          <w:color w:val="000000" w:themeColor="text1"/>
          <w:sz w:val="20"/>
          <w:szCs w:val="20"/>
        </w:rPr>
      </w:pPr>
      <w:r>
        <w:rPr>
          <w:rFonts w:ascii="Noto Sans" w:eastAsia="Times New Roman" w:hAnsi="Noto Sans" w:cs="Noto Sans"/>
          <w:color w:val="000000" w:themeColor="text1"/>
          <w:sz w:val="20"/>
          <w:szCs w:val="20"/>
        </w:rPr>
        <w:t>In the</w:t>
      </w:r>
      <w:r w:rsidR="00D35B01">
        <w:rPr>
          <w:rFonts w:ascii="Noto Sans" w:eastAsia="Times New Roman" w:hAnsi="Noto Sans" w:cs="Noto Sans"/>
          <w:color w:val="000000" w:themeColor="text1"/>
          <w:sz w:val="20"/>
          <w:szCs w:val="20"/>
        </w:rPr>
        <w:t xml:space="preserve"> 2025-2026 season Ms. Chung will</w:t>
      </w:r>
      <w:r w:rsidR="00912C5C">
        <w:rPr>
          <w:rFonts w:ascii="Noto Sans" w:eastAsia="Times New Roman" w:hAnsi="Noto Sans" w:cs="Noto Sans"/>
          <w:color w:val="000000" w:themeColor="text1"/>
          <w:sz w:val="20"/>
          <w:szCs w:val="20"/>
        </w:rPr>
        <w:t xml:space="preserve"> </w:t>
      </w:r>
      <w:r w:rsidR="00D35B01">
        <w:rPr>
          <w:rFonts w:ascii="Noto Sans" w:eastAsia="Times New Roman" w:hAnsi="Noto Sans" w:cs="Noto Sans"/>
          <w:color w:val="000000" w:themeColor="text1"/>
          <w:sz w:val="20"/>
          <w:szCs w:val="20"/>
        </w:rPr>
        <w:t>make her role debut as Olga</w:t>
      </w:r>
      <w:r w:rsidR="00912C5C">
        <w:rPr>
          <w:rFonts w:ascii="Noto Sans" w:eastAsia="Times New Roman" w:hAnsi="Noto Sans" w:cs="Noto Sans"/>
          <w:color w:val="000000" w:themeColor="text1"/>
          <w:sz w:val="20"/>
          <w:szCs w:val="20"/>
        </w:rPr>
        <w:t xml:space="preserve"> </w:t>
      </w:r>
      <w:r w:rsidR="00D35B01">
        <w:rPr>
          <w:rFonts w:ascii="Noto Sans" w:eastAsia="Times New Roman" w:hAnsi="Noto Sans" w:cs="Noto Sans"/>
          <w:color w:val="000000" w:themeColor="text1"/>
          <w:sz w:val="20"/>
          <w:szCs w:val="20"/>
        </w:rPr>
        <w:t xml:space="preserve">in </w:t>
      </w:r>
      <w:r w:rsidR="00D35B01">
        <w:rPr>
          <w:rFonts w:ascii="Noto Sans" w:eastAsia="Times New Roman" w:hAnsi="Noto Sans" w:cs="Noto Sans"/>
          <w:b/>
          <w:bCs/>
          <w:i/>
          <w:iCs/>
          <w:color w:val="000000" w:themeColor="text1"/>
          <w:sz w:val="20"/>
          <w:szCs w:val="20"/>
        </w:rPr>
        <w:t xml:space="preserve">Eugene Onegin </w:t>
      </w:r>
      <w:r w:rsidR="00D35B01">
        <w:rPr>
          <w:rFonts w:ascii="Noto Sans" w:eastAsia="Times New Roman" w:hAnsi="Noto Sans" w:cs="Noto Sans"/>
          <w:color w:val="000000" w:themeColor="text1"/>
          <w:sz w:val="20"/>
          <w:szCs w:val="20"/>
        </w:rPr>
        <w:t>with The Grange Festival</w:t>
      </w:r>
      <w:r w:rsidR="009C5C5C">
        <w:rPr>
          <w:rFonts w:ascii="Noto Sans" w:eastAsia="Times New Roman" w:hAnsi="Noto Sans" w:cs="Noto Sans"/>
          <w:color w:val="000000" w:themeColor="text1"/>
          <w:sz w:val="20"/>
          <w:szCs w:val="20"/>
        </w:rPr>
        <w:t xml:space="preserve"> (UK)</w:t>
      </w:r>
      <w:r w:rsidR="00D35B01">
        <w:rPr>
          <w:rFonts w:ascii="Noto Sans" w:eastAsia="Times New Roman" w:hAnsi="Noto Sans" w:cs="Noto Sans"/>
          <w:b/>
          <w:bCs/>
          <w:i/>
          <w:iCs/>
          <w:color w:val="000000" w:themeColor="text1"/>
          <w:sz w:val="20"/>
          <w:szCs w:val="20"/>
        </w:rPr>
        <w:t>.</w:t>
      </w:r>
      <w:r w:rsidR="00321E89">
        <w:rPr>
          <w:rFonts w:ascii="Noto Sans" w:eastAsia="Times New Roman" w:hAnsi="Noto Sans" w:cs="Noto Sans"/>
          <w:b/>
          <w:bCs/>
          <w:i/>
          <w:iCs/>
          <w:color w:val="000000" w:themeColor="text1"/>
          <w:sz w:val="20"/>
          <w:szCs w:val="20"/>
        </w:rPr>
        <w:t xml:space="preserve"> </w:t>
      </w:r>
      <w:r w:rsidR="00912C5C">
        <w:rPr>
          <w:rFonts w:ascii="Noto Sans" w:eastAsia="Times New Roman" w:hAnsi="Noto Sans" w:cs="Noto Sans"/>
          <w:color w:val="000000" w:themeColor="text1"/>
          <w:sz w:val="20"/>
          <w:szCs w:val="20"/>
        </w:rPr>
        <w:t xml:space="preserve">She will also return to Annapolis Opera to sing Mother in </w:t>
      </w:r>
      <w:r w:rsidR="00912C5C">
        <w:rPr>
          <w:rFonts w:ascii="Noto Sans" w:eastAsia="Times New Roman" w:hAnsi="Noto Sans" w:cs="Noto Sans"/>
          <w:b/>
          <w:bCs/>
          <w:i/>
          <w:iCs/>
          <w:color w:val="000000" w:themeColor="text1"/>
          <w:sz w:val="20"/>
          <w:szCs w:val="20"/>
        </w:rPr>
        <w:t xml:space="preserve">Hansel and </w:t>
      </w:r>
      <w:r w:rsidR="00912C5C" w:rsidRPr="00912C5C">
        <w:rPr>
          <w:rFonts w:ascii="Noto Sans" w:eastAsia="Times New Roman" w:hAnsi="Noto Sans" w:cs="Noto Sans"/>
          <w:b/>
          <w:bCs/>
          <w:i/>
          <w:iCs/>
          <w:color w:val="000000" w:themeColor="text1"/>
          <w:sz w:val="20"/>
          <w:szCs w:val="20"/>
        </w:rPr>
        <w:t>Gretel</w:t>
      </w:r>
      <w:r w:rsidR="00912C5C">
        <w:rPr>
          <w:rFonts w:ascii="Noto Sans" w:eastAsia="Times New Roman" w:hAnsi="Noto Sans" w:cs="Noto Sans"/>
          <w:color w:val="000000" w:themeColor="text1"/>
          <w:sz w:val="20"/>
          <w:szCs w:val="20"/>
        </w:rPr>
        <w:t xml:space="preserve">. </w:t>
      </w:r>
      <w:r w:rsidR="00321E89" w:rsidRPr="00912C5C">
        <w:rPr>
          <w:rFonts w:ascii="Noto Sans" w:eastAsia="Times New Roman" w:hAnsi="Noto Sans" w:cs="Noto Sans"/>
          <w:color w:val="000000" w:themeColor="text1"/>
          <w:sz w:val="20"/>
          <w:szCs w:val="20"/>
        </w:rPr>
        <w:t>This</w:t>
      </w:r>
      <w:r w:rsidR="00321E89">
        <w:rPr>
          <w:rFonts w:ascii="Noto Sans" w:eastAsia="Times New Roman" w:hAnsi="Noto Sans" w:cs="Noto Sans"/>
          <w:color w:val="000000" w:themeColor="text1"/>
          <w:sz w:val="20"/>
          <w:szCs w:val="20"/>
        </w:rPr>
        <w:t xml:space="preserve"> season, Ms. Chung also joins the Lyric Opera of Kansas City and Arizona Opera as Suzuki in </w:t>
      </w:r>
      <w:r w:rsidR="00321E89" w:rsidRPr="00321E89">
        <w:rPr>
          <w:rFonts w:ascii="Noto Sans" w:eastAsia="Times New Roman" w:hAnsi="Noto Sans" w:cs="Noto Sans"/>
          <w:b/>
          <w:bCs/>
          <w:i/>
          <w:iCs/>
          <w:color w:val="000000" w:themeColor="text1"/>
          <w:sz w:val="20"/>
          <w:szCs w:val="20"/>
        </w:rPr>
        <w:t>Madama</w:t>
      </w:r>
      <w:r w:rsidR="00321E89">
        <w:rPr>
          <w:rFonts w:ascii="Noto Sans" w:eastAsia="Times New Roman" w:hAnsi="Noto Sans" w:cs="Noto Sans"/>
          <w:color w:val="000000" w:themeColor="text1"/>
          <w:sz w:val="20"/>
          <w:szCs w:val="20"/>
        </w:rPr>
        <w:t xml:space="preserve"> </w:t>
      </w:r>
      <w:r w:rsidR="00321E89" w:rsidRPr="00321E89">
        <w:rPr>
          <w:rFonts w:ascii="Noto Sans" w:eastAsia="Times New Roman" w:hAnsi="Noto Sans" w:cs="Noto Sans"/>
          <w:b/>
          <w:bCs/>
          <w:i/>
          <w:iCs/>
          <w:color w:val="000000" w:themeColor="text1"/>
          <w:sz w:val="20"/>
          <w:szCs w:val="20"/>
        </w:rPr>
        <w:t>Butterfly</w:t>
      </w:r>
      <w:r w:rsidR="00321E89">
        <w:rPr>
          <w:rFonts w:ascii="Noto Sans" w:eastAsia="Times New Roman" w:hAnsi="Noto Sans" w:cs="Noto Sans"/>
          <w:color w:val="000000" w:themeColor="text1"/>
          <w:sz w:val="20"/>
          <w:szCs w:val="20"/>
        </w:rPr>
        <w:t xml:space="preserve">. She will also join the Pittsburgh Festival Opera as Laura Adorna in </w:t>
      </w:r>
      <w:r w:rsidR="00321E89">
        <w:rPr>
          <w:rFonts w:ascii="Noto Sans" w:eastAsia="Times New Roman" w:hAnsi="Noto Sans" w:cs="Noto Sans"/>
          <w:b/>
          <w:bCs/>
          <w:i/>
          <w:iCs/>
          <w:color w:val="000000" w:themeColor="text1"/>
          <w:sz w:val="20"/>
          <w:szCs w:val="20"/>
        </w:rPr>
        <w:t xml:space="preserve">La Gioconda </w:t>
      </w:r>
      <w:r w:rsidR="00321E89">
        <w:rPr>
          <w:rFonts w:ascii="Noto Sans" w:eastAsia="Times New Roman" w:hAnsi="Noto Sans" w:cs="Noto Sans"/>
          <w:color w:val="000000" w:themeColor="text1"/>
          <w:sz w:val="20"/>
          <w:szCs w:val="20"/>
        </w:rPr>
        <w:t xml:space="preserve">and Opera Roanoke for a gala concert, singing excerpts from </w:t>
      </w:r>
      <w:r w:rsidR="00321E89">
        <w:rPr>
          <w:rFonts w:ascii="Noto Sans" w:eastAsia="Times New Roman" w:hAnsi="Noto Sans" w:cs="Noto Sans"/>
          <w:b/>
          <w:bCs/>
          <w:i/>
          <w:iCs/>
          <w:color w:val="000000" w:themeColor="text1"/>
          <w:sz w:val="20"/>
          <w:szCs w:val="20"/>
        </w:rPr>
        <w:t xml:space="preserve">Thaïs </w:t>
      </w:r>
      <w:r w:rsidR="00321E89">
        <w:rPr>
          <w:rFonts w:ascii="Noto Sans" w:eastAsia="Times New Roman" w:hAnsi="Noto Sans" w:cs="Noto Sans"/>
          <w:color w:val="000000" w:themeColor="text1"/>
          <w:sz w:val="20"/>
          <w:szCs w:val="20"/>
        </w:rPr>
        <w:t xml:space="preserve">as Albine and </w:t>
      </w:r>
      <w:r w:rsidR="00321E89">
        <w:rPr>
          <w:rFonts w:ascii="Noto Sans" w:eastAsia="Times New Roman" w:hAnsi="Noto Sans" w:cs="Noto Sans"/>
          <w:b/>
          <w:bCs/>
          <w:i/>
          <w:iCs/>
          <w:color w:val="000000" w:themeColor="text1"/>
          <w:sz w:val="20"/>
          <w:szCs w:val="20"/>
        </w:rPr>
        <w:t xml:space="preserve">Madama Butterfly </w:t>
      </w:r>
      <w:r w:rsidR="00321E89">
        <w:rPr>
          <w:rFonts w:ascii="Noto Sans" w:eastAsia="Times New Roman" w:hAnsi="Noto Sans" w:cs="Noto Sans"/>
          <w:color w:val="000000" w:themeColor="text1"/>
          <w:sz w:val="20"/>
          <w:szCs w:val="20"/>
        </w:rPr>
        <w:t>as Suzuki.</w:t>
      </w:r>
    </w:p>
    <w:p w14:paraId="6449246F" w14:textId="77777777" w:rsidR="00D35B01" w:rsidRDefault="00D35B01" w:rsidP="00D4292F">
      <w:pPr>
        <w:jc w:val="both"/>
        <w:rPr>
          <w:rFonts w:ascii="Noto Sans" w:eastAsia="Times New Roman" w:hAnsi="Noto Sans" w:cs="Noto Sans"/>
          <w:color w:val="000000" w:themeColor="text1"/>
          <w:sz w:val="20"/>
          <w:szCs w:val="20"/>
        </w:rPr>
      </w:pPr>
    </w:p>
    <w:p w14:paraId="7A268208" w14:textId="0EA6D0C7" w:rsidR="005836B0" w:rsidRPr="00400170" w:rsidRDefault="00FB6010" w:rsidP="005836B0">
      <w:pPr>
        <w:jc w:val="both"/>
        <w:rPr>
          <w:rFonts w:ascii="Noto Sans" w:eastAsia="Times New Roman" w:hAnsi="Noto Sans" w:cs="Noto Sans"/>
          <w:color w:val="000000" w:themeColor="text1"/>
          <w:sz w:val="20"/>
          <w:szCs w:val="20"/>
        </w:rPr>
      </w:pPr>
      <w:r>
        <w:rPr>
          <w:rFonts w:ascii="Noto Sans" w:eastAsia="Times New Roman" w:hAnsi="Noto Sans" w:cs="Noto Sans"/>
          <w:color w:val="000000" w:themeColor="text1"/>
          <w:sz w:val="20"/>
          <w:szCs w:val="20"/>
        </w:rPr>
        <w:t>Last</w:t>
      </w:r>
      <w:r w:rsidR="005836B0">
        <w:rPr>
          <w:rFonts w:ascii="Noto Sans" w:eastAsia="Times New Roman" w:hAnsi="Noto Sans" w:cs="Noto Sans"/>
          <w:color w:val="000000" w:themeColor="text1"/>
          <w:sz w:val="20"/>
          <w:szCs w:val="20"/>
        </w:rPr>
        <w:t xml:space="preserve"> season, </w:t>
      </w:r>
      <w:r>
        <w:rPr>
          <w:rFonts w:ascii="Noto Sans" w:eastAsia="Times New Roman" w:hAnsi="Noto Sans" w:cs="Noto Sans"/>
          <w:color w:val="000000" w:themeColor="text1"/>
          <w:sz w:val="20"/>
          <w:szCs w:val="20"/>
        </w:rPr>
        <w:t xml:space="preserve">Ms. Chung made </w:t>
      </w:r>
      <w:r w:rsidRPr="005836B0">
        <w:rPr>
          <w:rFonts w:ascii="Noto Sans" w:eastAsia="Times New Roman" w:hAnsi="Noto Sans" w:cs="Noto Sans"/>
          <w:color w:val="000000" w:themeColor="text1"/>
          <w:sz w:val="20"/>
          <w:szCs w:val="20"/>
        </w:rPr>
        <w:t xml:space="preserve">role debuts </w:t>
      </w:r>
      <w:r>
        <w:rPr>
          <w:rFonts w:ascii="Noto Sans" w:eastAsia="Times New Roman" w:hAnsi="Noto Sans" w:cs="Noto Sans"/>
          <w:color w:val="000000" w:themeColor="text1"/>
          <w:sz w:val="20"/>
          <w:szCs w:val="20"/>
        </w:rPr>
        <w:t>as</w:t>
      </w:r>
      <w:r w:rsidRPr="005836B0">
        <w:rPr>
          <w:rFonts w:ascii="Noto Sans" w:eastAsia="Times New Roman" w:hAnsi="Noto Sans" w:cs="Noto Sans"/>
          <w:color w:val="000000" w:themeColor="text1"/>
          <w:sz w:val="20"/>
          <w:szCs w:val="20"/>
        </w:rPr>
        <w:t xml:space="preserve"> ​ Amneris</w:t>
      </w:r>
      <w:r>
        <w:rPr>
          <w:rFonts w:ascii="Noto Sans" w:eastAsia="Times New Roman" w:hAnsi="Noto Sans" w:cs="Noto Sans"/>
          <w:color w:val="000000" w:themeColor="text1"/>
          <w:sz w:val="20"/>
          <w:szCs w:val="20"/>
        </w:rPr>
        <w:t xml:space="preserve"> in </w:t>
      </w:r>
      <w:r>
        <w:rPr>
          <w:rFonts w:ascii="Noto Sans" w:eastAsia="Times New Roman" w:hAnsi="Noto Sans" w:cs="Noto Sans"/>
          <w:b/>
          <w:bCs/>
          <w:i/>
          <w:iCs/>
          <w:color w:val="000000" w:themeColor="text1"/>
          <w:sz w:val="20"/>
          <w:szCs w:val="20"/>
        </w:rPr>
        <w:t xml:space="preserve">Aida </w:t>
      </w:r>
      <w:r w:rsidRPr="005836B0">
        <w:rPr>
          <w:rFonts w:ascii="Noto Sans" w:eastAsia="Times New Roman" w:hAnsi="Noto Sans" w:cs="Noto Sans"/>
          <w:color w:val="000000" w:themeColor="text1"/>
          <w:sz w:val="20"/>
          <w:szCs w:val="20"/>
        </w:rPr>
        <w:t xml:space="preserve">with Boston Lyric Opera, Dinah </w:t>
      </w:r>
      <w:r>
        <w:rPr>
          <w:rFonts w:ascii="Noto Sans" w:eastAsia="Times New Roman" w:hAnsi="Noto Sans" w:cs="Noto Sans"/>
          <w:color w:val="000000" w:themeColor="text1"/>
          <w:sz w:val="20"/>
          <w:szCs w:val="20"/>
        </w:rPr>
        <w:t xml:space="preserve">in </w:t>
      </w:r>
      <w:r>
        <w:rPr>
          <w:rFonts w:ascii="Noto Sans" w:eastAsia="Times New Roman" w:hAnsi="Noto Sans" w:cs="Noto Sans"/>
          <w:b/>
          <w:bCs/>
          <w:i/>
          <w:iCs/>
          <w:color w:val="000000" w:themeColor="text1"/>
          <w:sz w:val="20"/>
          <w:szCs w:val="20"/>
        </w:rPr>
        <w:t xml:space="preserve">Trouble in Tahiti </w:t>
      </w:r>
      <w:r w:rsidRPr="005836B0">
        <w:rPr>
          <w:rFonts w:ascii="Noto Sans" w:eastAsia="Times New Roman" w:hAnsi="Noto Sans" w:cs="Noto Sans"/>
          <w:color w:val="000000" w:themeColor="text1"/>
          <w:sz w:val="20"/>
          <w:szCs w:val="20"/>
        </w:rPr>
        <w:t>with Annapolis Opera,</w:t>
      </w:r>
      <w:r>
        <w:rPr>
          <w:rFonts w:ascii="Noto Sans" w:eastAsia="Times New Roman" w:hAnsi="Noto Sans" w:cs="Noto Sans"/>
          <w:color w:val="000000" w:themeColor="text1"/>
          <w:sz w:val="20"/>
          <w:szCs w:val="20"/>
        </w:rPr>
        <w:t xml:space="preserve"> </w:t>
      </w:r>
      <w:r w:rsidRPr="005836B0">
        <w:rPr>
          <w:rFonts w:ascii="Noto Sans" w:eastAsia="Times New Roman" w:hAnsi="Noto Sans" w:cs="Noto Sans"/>
          <w:color w:val="000000" w:themeColor="text1"/>
          <w:sz w:val="20"/>
          <w:szCs w:val="20"/>
        </w:rPr>
        <w:t xml:space="preserve">the title role </w:t>
      </w:r>
      <w:r>
        <w:rPr>
          <w:rFonts w:ascii="Noto Sans" w:eastAsia="Times New Roman" w:hAnsi="Noto Sans" w:cs="Noto Sans"/>
          <w:color w:val="000000" w:themeColor="text1"/>
          <w:sz w:val="20"/>
          <w:szCs w:val="20"/>
        </w:rPr>
        <w:t>in</w:t>
      </w:r>
      <w:r w:rsidRPr="005836B0">
        <w:rPr>
          <w:rFonts w:ascii="Noto Sans" w:eastAsia="Times New Roman" w:hAnsi="Noto Sans" w:cs="Noto Sans"/>
          <w:color w:val="000000" w:themeColor="text1"/>
          <w:sz w:val="20"/>
          <w:szCs w:val="20"/>
        </w:rPr>
        <w:t xml:space="preserve"> </w:t>
      </w:r>
      <w:r w:rsidRPr="00FB6010">
        <w:rPr>
          <w:rFonts w:ascii="Noto Sans" w:eastAsia="Times New Roman" w:hAnsi="Noto Sans" w:cs="Noto Sans"/>
          <w:b/>
          <w:bCs/>
          <w:i/>
          <w:iCs/>
          <w:color w:val="000000" w:themeColor="text1"/>
          <w:sz w:val="20"/>
          <w:szCs w:val="20"/>
        </w:rPr>
        <w:t>Carmen</w:t>
      </w:r>
      <w:r w:rsidRPr="005836B0">
        <w:rPr>
          <w:rFonts w:ascii="Noto Sans" w:eastAsia="Times New Roman" w:hAnsi="Noto Sans" w:cs="Noto Sans"/>
          <w:color w:val="000000" w:themeColor="text1"/>
          <w:sz w:val="20"/>
          <w:szCs w:val="20"/>
        </w:rPr>
        <w:t xml:space="preserve"> with Hawai'i Opera Theatre, and Mother </w:t>
      </w:r>
      <w:r>
        <w:rPr>
          <w:rFonts w:ascii="Noto Sans" w:eastAsia="Times New Roman" w:hAnsi="Noto Sans" w:cs="Noto Sans"/>
          <w:color w:val="000000" w:themeColor="text1"/>
          <w:sz w:val="20"/>
          <w:szCs w:val="20"/>
        </w:rPr>
        <w:t xml:space="preserve">in the world premiere of </w:t>
      </w:r>
      <w:r>
        <w:rPr>
          <w:rFonts w:ascii="Noto Sans" w:eastAsia="Times New Roman" w:hAnsi="Noto Sans" w:cs="Noto Sans"/>
          <w:b/>
          <w:bCs/>
          <w:i/>
          <w:iCs/>
          <w:color w:val="000000" w:themeColor="text1"/>
          <w:sz w:val="20"/>
          <w:szCs w:val="20"/>
        </w:rPr>
        <w:t xml:space="preserve">Fearless </w:t>
      </w:r>
      <w:r w:rsidRPr="005836B0">
        <w:rPr>
          <w:rFonts w:ascii="Noto Sans" w:eastAsia="Times New Roman" w:hAnsi="Noto Sans" w:cs="Noto Sans"/>
          <w:color w:val="000000" w:themeColor="text1"/>
          <w:sz w:val="20"/>
          <w:szCs w:val="20"/>
        </w:rPr>
        <w:t>with Opera Delaware.</w:t>
      </w:r>
      <w:r>
        <w:rPr>
          <w:rFonts w:ascii="Noto Sans" w:eastAsia="Times New Roman" w:hAnsi="Noto Sans" w:cs="Noto Sans"/>
          <w:color w:val="000000" w:themeColor="text1"/>
          <w:sz w:val="20"/>
          <w:szCs w:val="20"/>
        </w:rPr>
        <w:t xml:space="preserve"> She reprised her roles of the Ox and the Pig in </w:t>
      </w:r>
      <w:r>
        <w:rPr>
          <w:rFonts w:ascii="Noto Sans" w:eastAsia="Times New Roman" w:hAnsi="Noto Sans" w:cs="Noto Sans"/>
          <w:b/>
          <w:i/>
          <w:iCs/>
          <w:color w:val="000000" w:themeColor="text1"/>
          <w:sz w:val="20"/>
          <w:szCs w:val="20"/>
        </w:rPr>
        <w:t>The Big Swim</w:t>
      </w:r>
      <w:r>
        <w:rPr>
          <w:rFonts w:ascii="Noto Sans" w:eastAsia="Times New Roman" w:hAnsi="Noto Sans" w:cs="Noto Sans"/>
          <w:iCs/>
          <w:color w:val="000000" w:themeColor="text1"/>
          <w:sz w:val="20"/>
          <w:szCs w:val="20"/>
        </w:rPr>
        <w:t xml:space="preserve">, this time with Asia Society Texas in Houston. </w:t>
      </w:r>
      <w:r w:rsidRPr="005836B0">
        <w:rPr>
          <w:rFonts w:ascii="Noto Sans" w:eastAsia="Times New Roman" w:hAnsi="Noto Sans" w:cs="Noto Sans"/>
          <w:color w:val="000000" w:themeColor="text1"/>
          <w:sz w:val="20"/>
          <w:szCs w:val="20"/>
        </w:rPr>
        <w:t>She also join</w:t>
      </w:r>
      <w:r>
        <w:rPr>
          <w:rFonts w:ascii="Noto Sans" w:eastAsia="Times New Roman" w:hAnsi="Noto Sans" w:cs="Noto Sans"/>
          <w:color w:val="000000" w:themeColor="text1"/>
          <w:sz w:val="20"/>
          <w:szCs w:val="20"/>
        </w:rPr>
        <w:t xml:space="preserve">ed </w:t>
      </w:r>
      <w:r w:rsidRPr="005836B0">
        <w:rPr>
          <w:rFonts w:ascii="Noto Sans" w:eastAsia="Times New Roman" w:hAnsi="Noto Sans" w:cs="Noto Sans"/>
          <w:color w:val="000000" w:themeColor="text1"/>
          <w:sz w:val="20"/>
          <w:szCs w:val="20"/>
        </w:rPr>
        <w:t xml:space="preserve">the Modesto Symphony for her first Verdi </w:t>
      </w:r>
      <w:r w:rsidRPr="00FB6010">
        <w:rPr>
          <w:rFonts w:ascii="Noto Sans" w:eastAsia="Times New Roman" w:hAnsi="Noto Sans" w:cs="Noto Sans"/>
          <w:b/>
          <w:bCs/>
          <w:i/>
          <w:iCs/>
          <w:color w:val="000000" w:themeColor="text1"/>
          <w:sz w:val="20"/>
          <w:szCs w:val="20"/>
        </w:rPr>
        <w:t>Requiem</w:t>
      </w:r>
      <w:r>
        <w:rPr>
          <w:rFonts w:ascii="Noto Sans" w:eastAsia="Times New Roman" w:hAnsi="Noto Sans" w:cs="Noto Sans"/>
          <w:color w:val="000000" w:themeColor="text1"/>
          <w:sz w:val="20"/>
          <w:szCs w:val="20"/>
        </w:rPr>
        <w:t xml:space="preserve">. Additional concert work included </w:t>
      </w:r>
      <w:r>
        <w:rPr>
          <w:rFonts w:ascii="Noto Sans" w:eastAsia="Times New Roman" w:hAnsi="Noto Sans" w:cs="Noto Sans"/>
          <w:b/>
          <w:bCs/>
          <w:i/>
          <w:iCs/>
          <w:color w:val="000000" w:themeColor="text1"/>
          <w:sz w:val="20"/>
          <w:szCs w:val="20"/>
        </w:rPr>
        <w:t xml:space="preserve">Messiah </w:t>
      </w:r>
      <w:r>
        <w:rPr>
          <w:rFonts w:ascii="Noto Sans" w:eastAsia="Times New Roman" w:hAnsi="Noto Sans" w:cs="Noto Sans"/>
          <w:color w:val="000000" w:themeColor="text1"/>
          <w:sz w:val="20"/>
          <w:szCs w:val="20"/>
        </w:rPr>
        <w:t xml:space="preserve">with the Syracuse Orchestra </w:t>
      </w:r>
      <w:r w:rsidR="00C43A37">
        <w:rPr>
          <w:rFonts w:ascii="Noto Sans" w:eastAsia="Times New Roman" w:hAnsi="Noto Sans" w:cs="Noto Sans"/>
          <w:color w:val="000000" w:themeColor="text1"/>
          <w:sz w:val="20"/>
          <w:szCs w:val="20"/>
        </w:rPr>
        <w:t xml:space="preserve">as well as </w:t>
      </w:r>
      <w:r w:rsidR="00C43A37">
        <w:rPr>
          <w:rFonts w:ascii="Noto Sans" w:eastAsia="Times New Roman" w:hAnsi="Noto Sans" w:cs="Noto Sans"/>
          <w:b/>
          <w:bCs/>
          <w:i/>
          <w:iCs/>
          <w:color w:val="000000" w:themeColor="text1"/>
          <w:sz w:val="20"/>
          <w:szCs w:val="20"/>
        </w:rPr>
        <w:t>Messiah</w:t>
      </w:r>
      <w:r w:rsidR="00C43A37">
        <w:rPr>
          <w:rFonts w:ascii="Noto Sans" w:eastAsia="Times New Roman" w:hAnsi="Noto Sans" w:cs="Noto Sans"/>
          <w:color w:val="000000" w:themeColor="text1"/>
          <w:sz w:val="20"/>
          <w:szCs w:val="20"/>
        </w:rPr>
        <w:t xml:space="preserve"> and</w:t>
      </w:r>
      <w:r>
        <w:rPr>
          <w:rFonts w:ascii="Noto Sans" w:eastAsia="Times New Roman" w:hAnsi="Noto Sans" w:cs="Noto Sans"/>
          <w:color w:val="000000" w:themeColor="text1"/>
          <w:sz w:val="20"/>
          <w:szCs w:val="20"/>
        </w:rPr>
        <w:t xml:space="preserve"> </w:t>
      </w:r>
      <w:r w:rsidR="00C43A37">
        <w:rPr>
          <w:rFonts w:ascii="Noto Sans" w:eastAsia="Times New Roman" w:hAnsi="Noto Sans" w:cs="Noto Sans"/>
          <w:color w:val="000000" w:themeColor="text1"/>
          <w:sz w:val="20"/>
          <w:szCs w:val="20"/>
        </w:rPr>
        <w:t xml:space="preserve">Bach’s </w:t>
      </w:r>
      <w:r w:rsidR="00C43A37">
        <w:rPr>
          <w:rFonts w:ascii="Noto Sans" w:eastAsia="Times New Roman" w:hAnsi="Noto Sans" w:cs="Noto Sans"/>
          <w:b/>
          <w:bCs/>
          <w:i/>
          <w:iCs/>
          <w:color w:val="000000" w:themeColor="text1"/>
          <w:sz w:val="20"/>
          <w:szCs w:val="20"/>
        </w:rPr>
        <w:t xml:space="preserve">Magnificat </w:t>
      </w:r>
      <w:r w:rsidR="00C43A37">
        <w:rPr>
          <w:rFonts w:ascii="Noto Sans" w:eastAsia="Times New Roman" w:hAnsi="Noto Sans" w:cs="Noto Sans"/>
          <w:color w:val="000000" w:themeColor="text1"/>
          <w:sz w:val="20"/>
          <w:szCs w:val="20"/>
        </w:rPr>
        <w:t xml:space="preserve">with the Dream Orchestra LA. </w:t>
      </w:r>
    </w:p>
    <w:p w14:paraId="55141491" w14:textId="77777777" w:rsidR="003B153B" w:rsidRDefault="003B153B" w:rsidP="00D4292F">
      <w:pPr>
        <w:jc w:val="both"/>
        <w:rPr>
          <w:rFonts w:ascii="Noto Sans" w:eastAsia="Times New Roman" w:hAnsi="Noto Sans" w:cs="Noto Sans"/>
          <w:color w:val="000000" w:themeColor="text1"/>
          <w:sz w:val="20"/>
          <w:szCs w:val="20"/>
        </w:rPr>
      </w:pPr>
    </w:p>
    <w:p w14:paraId="509837AB" w14:textId="6D21C280" w:rsidR="005836B0" w:rsidRDefault="005836B0" w:rsidP="00D4292F">
      <w:pPr>
        <w:jc w:val="both"/>
        <w:rPr>
          <w:rFonts w:ascii="Noto Sans" w:eastAsia="Times New Roman" w:hAnsi="Noto Sans" w:cs="Noto Sans"/>
          <w:color w:val="000000" w:themeColor="text1"/>
          <w:sz w:val="20"/>
          <w:szCs w:val="20"/>
        </w:rPr>
      </w:pPr>
      <w:r>
        <w:rPr>
          <w:rFonts w:ascii="Noto Sans" w:eastAsia="Times New Roman" w:hAnsi="Noto Sans" w:cs="Noto Sans"/>
          <w:color w:val="000000" w:themeColor="text1"/>
          <w:sz w:val="20"/>
          <w:szCs w:val="20"/>
        </w:rPr>
        <w:t xml:space="preserve">Recently, </w:t>
      </w:r>
      <w:r w:rsidR="002E3988" w:rsidRPr="00A30D2A">
        <w:rPr>
          <w:rFonts w:ascii="Noto Sans" w:eastAsia="Times New Roman" w:hAnsi="Noto Sans" w:cs="Noto Sans"/>
          <w:color w:val="000000" w:themeColor="text1"/>
          <w:sz w:val="20"/>
          <w:szCs w:val="20"/>
        </w:rPr>
        <w:t>Ms. Chung</w:t>
      </w:r>
      <w:r>
        <w:rPr>
          <w:rFonts w:ascii="Noto Sans" w:eastAsia="Times New Roman" w:hAnsi="Noto Sans" w:cs="Noto Sans"/>
          <w:color w:val="000000" w:themeColor="text1"/>
          <w:sz w:val="20"/>
          <w:szCs w:val="20"/>
        </w:rPr>
        <w:t xml:space="preserve"> had </w:t>
      </w:r>
      <w:r w:rsidR="002E3988" w:rsidRPr="00A30D2A">
        <w:rPr>
          <w:rFonts w:ascii="Noto Sans" w:eastAsia="Times New Roman" w:hAnsi="Noto Sans" w:cs="Noto Sans"/>
          <w:color w:val="000000" w:themeColor="text1"/>
          <w:sz w:val="20"/>
          <w:szCs w:val="20"/>
        </w:rPr>
        <w:t xml:space="preserve">a celebrated house </w:t>
      </w:r>
      <w:r>
        <w:rPr>
          <w:rFonts w:ascii="Noto Sans" w:eastAsia="Times New Roman" w:hAnsi="Noto Sans" w:cs="Noto Sans"/>
          <w:color w:val="000000" w:themeColor="text1"/>
          <w:sz w:val="20"/>
          <w:szCs w:val="20"/>
        </w:rPr>
        <w:t>debut</w:t>
      </w:r>
      <w:r w:rsidR="002E3988" w:rsidRPr="00A30D2A">
        <w:rPr>
          <w:rFonts w:ascii="Noto Sans" w:eastAsia="Times New Roman" w:hAnsi="Noto Sans" w:cs="Noto Sans"/>
          <w:color w:val="000000" w:themeColor="text1"/>
          <w:sz w:val="20"/>
          <w:szCs w:val="20"/>
        </w:rPr>
        <w:t xml:space="preserve"> </w:t>
      </w:r>
      <w:r>
        <w:rPr>
          <w:rFonts w:ascii="Noto Sans" w:eastAsia="Times New Roman" w:hAnsi="Noto Sans" w:cs="Noto Sans"/>
          <w:color w:val="000000" w:themeColor="text1"/>
          <w:sz w:val="20"/>
          <w:szCs w:val="20"/>
        </w:rPr>
        <w:t>with</w:t>
      </w:r>
      <w:r w:rsidR="002E3988" w:rsidRPr="00A30D2A">
        <w:rPr>
          <w:rFonts w:ascii="Noto Sans" w:eastAsia="Times New Roman" w:hAnsi="Noto Sans" w:cs="Noto Sans"/>
          <w:color w:val="000000" w:themeColor="text1"/>
          <w:sz w:val="20"/>
          <w:szCs w:val="20"/>
        </w:rPr>
        <w:t xml:space="preserve"> Boston Lyric Opera as Suzuki in </w:t>
      </w:r>
      <w:r w:rsidR="002E3988" w:rsidRPr="00A30D2A">
        <w:rPr>
          <w:rFonts w:ascii="Noto Sans" w:eastAsia="Times New Roman" w:hAnsi="Noto Sans" w:cs="Noto Sans"/>
          <w:b/>
          <w:i/>
          <w:color w:val="000000" w:themeColor="text1"/>
          <w:sz w:val="20"/>
          <w:szCs w:val="20"/>
        </w:rPr>
        <w:t>Madama Butterfly</w:t>
      </w:r>
      <w:r w:rsidR="002E3988" w:rsidRPr="00A30D2A">
        <w:rPr>
          <w:rFonts w:ascii="Noto Sans" w:eastAsia="Times New Roman" w:hAnsi="Noto Sans" w:cs="Noto Sans"/>
          <w:color w:val="000000" w:themeColor="text1"/>
          <w:sz w:val="20"/>
          <w:szCs w:val="20"/>
        </w:rPr>
        <w:t xml:space="preserve">, </w:t>
      </w:r>
      <w:r w:rsidR="00F77DCF" w:rsidRPr="00A30D2A">
        <w:rPr>
          <w:rFonts w:ascii="Noto Sans" w:eastAsia="Times New Roman" w:hAnsi="Noto Sans" w:cs="Noto Sans"/>
          <w:color w:val="000000" w:themeColor="text1"/>
          <w:sz w:val="20"/>
          <w:szCs w:val="20"/>
        </w:rPr>
        <w:t xml:space="preserve">after </w:t>
      </w:r>
      <w:r w:rsidR="002E3988" w:rsidRPr="00A30D2A">
        <w:rPr>
          <w:rFonts w:ascii="Noto Sans" w:eastAsia="Times New Roman" w:hAnsi="Noto Sans" w:cs="Noto Sans"/>
          <w:color w:val="000000" w:themeColor="text1"/>
          <w:sz w:val="20"/>
          <w:szCs w:val="20"/>
        </w:rPr>
        <w:t xml:space="preserve">which </w:t>
      </w:r>
      <w:r w:rsidR="002E3988" w:rsidRPr="00A30D2A">
        <w:rPr>
          <w:rFonts w:ascii="Noto Sans" w:eastAsia="Times New Roman" w:hAnsi="Noto Sans" w:cs="Noto Sans"/>
          <w:i/>
          <w:iCs/>
          <w:color w:val="000000" w:themeColor="text1"/>
          <w:sz w:val="20"/>
          <w:szCs w:val="20"/>
        </w:rPr>
        <w:t>Opera News</w:t>
      </w:r>
      <w:r w:rsidR="002E3988" w:rsidRPr="00A30D2A">
        <w:rPr>
          <w:rFonts w:ascii="Noto Sans" w:eastAsia="Times New Roman" w:hAnsi="Noto Sans" w:cs="Noto Sans"/>
          <w:color w:val="000000" w:themeColor="text1"/>
          <w:sz w:val="20"/>
          <w:szCs w:val="20"/>
        </w:rPr>
        <w:t xml:space="preserve"> </w:t>
      </w:r>
      <w:r w:rsidR="00F77DCF" w:rsidRPr="00A30D2A">
        <w:rPr>
          <w:rFonts w:ascii="Noto Sans" w:eastAsia="Times New Roman" w:hAnsi="Noto Sans" w:cs="Noto Sans"/>
          <w:color w:val="000000" w:themeColor="text1"/>
          <w:sz w:val="20"/>
          <w:szCs w:val="20"/>
        </w:rPr>
        <w:t xml:space="preserve">declared </w:t>
      </w:r>
      <w:r w:rsidR="00C43A37">
        <w:rPr>
          <w:rFonts w:ascii="Noto Sans" w:eastAsia="Times New Roman" w:hAnsi="Noto Sans" w:cs="Noto Sans"/>
          <w:color w:val="000000" w:themeColor="text1"/>
          <w:sz w:val="20"/>
          <w:szCs w:val="20"/>
        </w:rPr>
        <w:t>her</w:t>
      </w:r>
      <w:r w:rsidR="00F77DCF" w:rsidRPr="00A30D2A">
        <w:rPr>
          <w:rFonts w:ascii="Noto Sans" w:eastAsia="Times New Roman" w:hAnsi="Noto Sans" w:cs="Noto Sans"/>
          <w:color w:val="000000" w:themeColor="text1"/>
          <w:sz w:val="20"/>
          <w:szCs w:val="20"/>
        </w:rPr>
        <w:t xml:space="preserve"> </w:t>
      </w:r>
      <w:r w:rsidR="002E3988" w:rsidRPr="00A30D2A">
        <w:rPr>
          <w:rFonts w:ascii="Noto Sans" w:eastAsia="Times New Roman" w:hAnsi="Noto Sans" w:cs="Noto Sans"/>
          <w:color w:val="000000" w:themeColor="text1"/>
          <w:sz w:val="20"/>
          <w:szCs w:val="20"/>
        </w:rPr>
        <w:t>“one of America’s most gifted young singers</w:t>
      </w:r>
      <w:r>
        <w:rPr>
          <w:rFonts w:ascii="Noto Sans" w:eastAsia="Times New Roman" w:hAnsi="Noto Sans" w:cs="Noto Sans"/>
          <w:color w:val="000000" w:themeColor="text1"/>
          <w:sz w:val="20"/>
          <w:szCs w:val="20"/>
        </w:rPr>
        <w:t xml:space="preserve">.” </w:t>
      </w:r>
      <w:r w:rsidRPr="005836B0">
        <w:rPr>
          <w:rFonts w:ascii="Noto Sans" w:eastAsia="Times New Roman" w:hAnsi="Noto Sans" w:cs="Noto Sans"/>
          <w:color w:val="000000" w:themeColor="text1"/>
          <w:sz w:val="20"/>
          <w:szCs w:val="20"/>
        </w:rPr>
        <w:t>She</w:t>
      </w:r>
      <w:r>
        <w:rPr>
          <w:rFonts w:ascii="Noto Sans" w:eastAsia="Times New Roman" w:hAnsi="Noto Sans" w:cs="Noto Sans"/>
          <w:color w:val="000000" w:themeColor="text1"/>
          <w:sz w:val="20"/>
          <w:szCs w:val="20"/>
        </w:rPr>
        <w:t xml:space="preserve"> returned</w:t>
      </w:r>
      <w:r w:rsidR="002E3988" w:rsidRPr="00A30D2A">
        <w:rPr>
          <w:rFonts w:ascii="Noto Sans" w:eastAsia="Times New Roman" w:hAnsi="Noto Sans" w:cs="Noto Sans"/>
          <w:color w:val="000000" w:themeColor="text1"/>
          <w:sz w:val="20"/>
          <w:szCs w:val="20"/>
        </w:rPr>
        <w:t xml:space="preserve"> to Hawai’i Opera Theatre in </w:t>
      </w:r>
      <w:r w:rsidR="002E3988" w:rsidRPr="00A30D2A">
        <w:rPr>
          <w:rFonts w:ascii="Noto Sans" w:eastAsia="Times New Roman" w:hAnsi="Noto Sans" w:cs="Noto Sans"/>
          <w:b/>
          <w:i/>
          <w:color w:val="000000" w:themeColor="text1"/>
          <w:sz w:val="20"/>
          <w:szCs w:val="20"/>
        </w:rPr>
        <w:t>An</w:t>
      </w:r>
      <w:r w:rsidR="008C5B3B" w:rsidRPr="00A30D2A">
        <w:rPr>
          <w:rFonts w:ascii="Noto Sans" w:eastAsia="Times New Roman" w:hAnsi="Noto Sans" w:cs="Noto Sans"/>
          <w:b/>
          <w:i/>
          <w:color w:val="000000" w:themeColor="text1"/>
          <w:sz w:val="20"/>
          <w:szCs w:val="20"/>
        </w:rPr>
        <w:t xml:space="preserve"> </w:t>
      </w:r>
      <w:r w:rsidR="002E3988" w:rsidRPr="00A30D2A">
        <w:rPr>
          <w:rFonts w:ascii="Noto Sans" w:eastAsia="Times New Roman" w:hAnsi="Noto Sans" w:cs="Noto Sans"/>
          <w:b/>
          <w:i/>
          <w:color w:val="000000" w:themeColor="text1"/>
          <w:sz w:val="20"/>
          <w:szCs w:val="20"/>
        </w:rPr>
        <w:t xml:space="preserve">American Dream </w:t>
      </w:r>
      <w:r w:rsidR="002E3988" w:rsidRPr="00A30D2A">
        <w:rPr>
          <w:rFonts w:ascii="Noto Sans" w:eastAsia="Times New Roman" w:hAnsi="Noto Sans" w:cs="Noto Sans"/>
          <w:color w:val="000000" w:themeColor="text1"/>
          <w:sz w:val="20"/>
          <w:szCs w:val="20"/>
        </w:rPr>
        <w:t xml:space="preserve">and </w:t>
      </w:r>
      <w:r>
        <w:rPr>
          <w:rFonts w:ascii="Noto Sans" w:eastAsia="Times New Roman" w:hAnsi="Noto Sans" w:cs="Noto Sans"/>
          <w:color w:val="000000" w:themeColor="text1"/>
          <w:sz w:val="20"/>
          <w:szCs w:val="20"/>
        </w:rPr>
        <w:t>debuted</w:t>
      </w:r>
      <w:r w:rsidR="002E3988" w:rsidRPr="00A30D2A">
        <w:rPr>
          <w:rFonts w:ascii="Noto Sans" w:eastAsia="Times New Roman" w:hAnsi="Noto Sans" w:cs="Noto Sans"/>
          <w:color w:val="000000" w:themeColor="text1"/>
          <w:sz w:val="20"/>
          <w:szCs w:val="20"/>
        </w:rPr>
        <w:t xml:space="preserve"> with Houston Grand Opera in</w:t>
      </w:r>
      <w:r w:rsidR="003B153B">
        <w:rPr>
          <w:rFonts w:ascii="Noto Sans" w:eastAsia="Times New Roman" w:hAnsi="Noto Sans" w:cs="Noto Sans"/>
          <w:color w:val="000000" w:themeColor="text1"/>
          <w:sz w:val="20"/>
          <w:szCs w:val="20"/>
        </w:rPr>
        <w:t xml:space="preserve"> the world premiere of</w:t>
      </w:r>
      <w:r w:rsidR="002E3988" w:rsidRPr="00A30D2A">
        <w:rPr>
          <w:rFonts w:ascii="Noto Sans" w:eastAsia="Times New Roman" w:hAnsi="Noto Sans" w:cs="Noto Sans"/>
          <w:color w:val="000000" w:themeColor="text1"/>
          <w:sz w:val="20"/>
          <w:szCs w:val="20"/>
        </w:rPr>
        <w:t xml:space="preserve"> </w:t>
      </w:r>
      <w:r w:rsidR="002E3988" w:rsidRPr="00A30D2A">
        <w:rPr>
          <w:rFonts w:ascii="Noto Sans" w:eastAsia="Times New Roman" w:hAnsi="Noto Sans" w:cs="Noto Sans"/>
          <w:b/>
          <w:i/>
          <w:color w:val="000000" w:themeColor="text1"/>
          <w:sz w:val="20"/>
          <w:szCs w:val="20"/>
        </w:rPr>
        <w:t>The Big Swim</w:t>
      </w:r>
      <w:r w:rsidR="003B153B">
        <w:rPr>
          <w:rFonts w:ascii="Noto Sans" w:eastAsia="Times New Roman" w:hAnsi="Noto Sans" w:cs="Noto Sans"/>
          <w:color w:val="000000" w:themeColor="text1"/>
          <w:sz w:val="20"/>
          <w:szCs w:val="20"/>
        </w:rPr>
        <w:t xml:space="preserve">. She also joined Boston Modern Orchestra Project for Bernstein’s </w:t>
      </w:r>
      <w:r w:rsidR="003B153B">
        <w:rPr>
          <w:rFonts w:ascii="Noto Sans" w:eastAsia="Times New Roman" w:hAnsi="Noto Sans" w:cs="Noto Sans"/>
          <w:b/>
          <w:i/>
          <w:color w:val="000000" w:themeColor="text1"/>
          <w:sz w:val="20"/>
          <w:szCs w:val="20"/>
        </w:rPr>
        <w:t xml:space="preserve">Symphony No. 1 </w:t>
      </w:r>
      <w:r w:rsidR="003B153B">
        <w:rPr>
          <w:rFonts w:ascii="Noto Sans" w:eastAsia="Times New Roman" w:hAnsi="Noto Sans" w:cs="Noto Sans"/>
          <w:color w:val="000000" w:themeColor="text1"/>
          <w:sz w:val="20"/>
          <w:szCs w:val="20"/>
        </w:rPr>
        <w:t xml:space="preserve">and Out of the Box Opera to sing the Principessa in </w:t>
      </w:r>
      <w:r w:rsidR="003B153B" w:rsidRPr="003B153B">
        <w:rPr>
          <w:rFonts w:ascii="Noto Sans" w:eastAsia="Times New Roman" w:hAnsi="Noto Sans" w:cs="Noto Sans"/>
          <w:b/>
          <w:i/>
          <w:color w:val="000000" w:themeColor="text1"/>
          <w:sz w:val="20"/>
          <w:szCs w:val="20"/>
        </w:rPr>
        <w:t>Suor Angelica</w:t>
      </w:r>
      <w:r w:rsidR="003B153B">
        <w:rPr>
          <w:rFonts w:ascii="Noto Sans" w:eastAsia="Times New Roman" w:hAnsi="Noto Sans" w:cs="Noto Sans"/>
          <w:color w:val="000000" w:themeColor="text1"/>
          <w:sz w:val="20"/>
          <w:szCs w:val="20"/>
        </w:rPr>
        <w:t xml:space="preserve">. </w:t>
      </w:r>
      <w:r w:rsidR="002E3988" w:rsidRPr="003B153B">
        <w:rPr>
          <w:rFonts w:ascii="Noto Sans" w:eastAsia="Times New Roman" w:hAnsi="Noto Sans" w:cs="Noto Sans"/>
          <w:color w:val="000000" w:themeColor="text1"/>
          <w:sz w:val="20"/>
          <w:szCs w:val="20"/>
        </w:rPr>
        <w:t>On</w:t>
      </w:r>
      <w:r w:rsidR="002E3988" w:rsidRPr="00A30D2A">
        <w:rPr>
          <w:rFonts w:ascii="Noto Sans" w:eastAsia="Times New Roman" w:hAnsi="Noto Sans" w:cs="Noto Sans"/>
          <w:color w:val="000000" w:themeColor="text1"/>
          <w:sz w:val="20"/>
          <w:szCs w:val="20"/>
        </w:rPr>
        <w:t xml:space="preserve"> the concert stage, Ms. Chung enjoyed a return engagement with the U.S. Naval Academy in Handel’s </w:t>
      </w:r>
      <w:r w:rsidR="002E3988" w:rsidRPr="00A30D2A">
        <w:rPr>
          <w:rFonts w:ascii="Noto Sans" w:eastAsia="Times New Roman" w:hAnsi="Noto Sans" w:cs="Noto Sans"/>
          <w:b/>
          <w:i/>
          <w:color w:val="000000" w:themeColor="text1"/>
          <w:sz w:val="20"/>
          <w:szCs w:val="20"/>
        </w:rPr>
        <w:t>Messiah</w:t>
      </w:r>
      <w:r w:rsidR="002E3988" w:rsidRPr="00A30D2A">
        <w:rPr>
          <w:rFonts w:ascii="Noto Sans" w:eastAsia="Times New Roman" w:hAnsi="Noto Sans" w:cs="Noto Sans"/>
          <w:color w:val="000000" w:themeColor="text1"/>
          <w:sz w:val="20"/>
          <w:szCs w:val="20"/>
        </w:rPr>
        <w:t>, accompanied by the Annapolis Symphony Orchestra.</w:t>
      </w:r>
      <w:r w:rsidR="00F77DCF" w:rsidRPr="00A30D2A">
        <w:rPr>
          <w:rFonts w:ascii="Noto Sans" w:eastAsia="Times New Roman" w:hAnsi="Noto Sans" w:cs="Noto Sans"/>
          <w:color w:val="000000" w:themeColor="text1"/>
          <w:sz w:val="20"/>
          <w:szCs w:val="20"/>
        </w:rPr>
        <w:t xml:space="preserve"> </w:t>
      </w:r>
    </w:p>
    <w:p w14:paraId="72FFCD41" w14:textId="77777777" w:rsidR="003B153B" w:rsidRDefault="003B153B" w:rsidP="00D4292F">
      <w:pPr>
        <w:jc w:val="both"/>
        <w:rPr>
          <w:rFonts w:ascii="Noto Sans" w:eastAsia="Times New Roman" w:hAnsi="Noto Sans" w:cs="Noto Sans"/>
          <w:color w:val="000000" w:themeColor="text1"/>
          <w:sz w:val="20"/>
          <w:szCs w:val="20"/>
        </w:rPr>
      </w:pPr>
    </w:p>
    <w:p w14:paraId="098EE1FD" w14:textId="2DDB83CD" w:rsidR="002E3988" w:rsidRPr="00A30D2A" w:rsidRDefault="003B153B" w:rsidP="00D4292F">
      <w:pPr>
        <w:jc w:val="both"/>
        <w:rPr>
          <w:rFonts w:ascii="Noto Sans" w:eastAsia="Times New Roman" w:hAnsi="Noto Sans" w:cs="Noto Sans"/>
          <w:b/>
          <w:i/>
          <w:color w:val="000000" w:themeColor="text1"/>
          <w:sz w:val="20"/>
          <w:szCs w:val="20"/>
        </w:rPr>
      </w:pPr>
      <w:r>
        <w:rPr>
          <w:rFonts w:ascii="Noto Sans" w:eastAsia="Times New Roman" w:hAnsi="Noto Sans" w:cs="Noto Sans"/>
          <w:color w:val="000000" w:themeColor="text1"/>
          <w:sz w:val="20"/>
          <w:szCs w:val="20"/>
        </w:rPr>
        <w:t>Previous</w:t>
      </w:r>
      <w:r w:rsidR="00F77DCF" w:rsidRPr="00A30D2A">
        <w:rPr>
          <w:rFonts w:ascii="Noto Sans" w:eastAsia="Times New Roman" w:hAnsi="Noto Sans" w:cs="Noto Sans"/>
          <w:color w:val="000000" w:themeColor="text1"/>
          <w:sz w:val="20"/>
          <w:szCs w:val="20"/>
        </w:rPr>
        <w:t xml:space="preserve"> </w:t>
      </w:r>
      <w:r w:rsidR="002E3988" w:rsidRPr="00A30D2A">
        <w:rPr>
          <w:rFonts w:ascii="Noto Sans" w:eastAsia="Times New Roman" w:hAnsi="Noto Sans" w:cs="Noto Sans"/>
          <w:color w:val="000000" w:themeColor="text1"/>
          <w:sz w:val="20"/>
          <w:szCs w:val="20"/>
        </w:rPr>
        <w:t>engagements</w:t>
      </w:r>
      <w:r w:rsidR="00F77DCF" w:rsidRPr="00A30D2A">
        <w:rPr>
          <w:rFonts w:ascii="Noto Sans" w:eastAsia="Times New Roman" w:hAnsi="Noto Sans" w:cs="Noto Sans"/>
          <w:color w:val="000000" w:themeColor="text1"/>
          <w:sz w:val="20"/>
          <w:szCs w:val="20"/>
        </w:rPr>
        <w:t xml:space="preserve"> </w:t>
      </w:r>
      <w:r w:rsidR="002E3988" w:rsidRPr="00A30D2A">
        <w:rPr>
          <w:rFonts w:ascii="Noto Sans" w:eastAsia="Times New Roman" w:hAnsi="Noto Sans" w:cs="Noto Sans"/>
          <w:color w:val="000000" w:themeColor="text1"/>
          <w:sz w:val="20"/>
          <w:szCs w:val="20"/>
        </w:rPr>
        <w:t xml:space="preserve">included a house and role </w:t>
      </w:r>
      <w:r w:rsidR="005836B0">
        <w:rPr>
          <w:rFonts w:ascii="Noto Sans" w:eastAsia="Times New Roman" w:hAnsi="Noto Sans" w:cs="Noto Sans"/>
          <w:color w:val="000000" w:themeColor="text1"/>
          <w:sz w:val="20"/>
          <w:szCs w:val="20"/>
        </w:rPr>
        <w:t>debut</w:t>
      </w:r>
      <w:r w:rsidR="002E3988" w:rsidRPr="00A30D2A">
        <w:rPr>
          <w:rFonts w:ascii="Noto Sans" w:eastAsia="Times New Roman" w:hAnsi="Noto Sans" w:cs="Noto Sans"/>
          <w:color w:val="000000" w:themeColor="text1"/>
          <w:sz w:val="20"/>
          <w:szCs w:val="20"/>
        </w:rPr>
        <w:t xml:space="preserve"> at Hawai’i Opera Theatre as Suzuki in </w:t>
      </w:r>
      <w:r w:rsidR="002E3988" w:rsidRPr="00A30D2A">
        <w:rPr>
          <w:rFonts w:ascii="Noto Sans" w:eastAsia="Times New Roman" w:hAnsi="Noto Sans" w:cs="Noto Sans"/>
          <w:b/>
          <w:i/>
          <w:color w:val="000000" w:themeColor="text1"/>
          <w:sz w:val="20"/>
          <w:szCs w:val="20"/>
        </w:rPr>
        <w:t>Madama Butterfly</w:t>
      </w:r>
      <w:r w:rsidR="002E3988" w:rsidRPr="00A30D2A">
        <w:rPr>
          <w:rFonts w:ascii="Noto Sans" w:eastAsia="Times New Roman" w:hAnsi="Noto Sans" w:cs="Noto Sans"/>
          <w:color w:val="000000" w:themeColor="text1"/>
          <w:sz w:val="20"/>
          <w:szCs w:val="20"/>
        </w:rPr>
        <w:t xml:space="preserve">, covering the role of Granny Jia in </w:t>
      </w:r>
      <w:r w:rsidR="002E3988" w:rsidRPr="00A30D2A">
        <w:rPr>
          <w:rFonts w:ascii="Noto Sans" w:eastAsia="Times New Roman" w:hAnsi="Noto Sans" w:cs="Noto Sans"/>
          <w:b/>
          <w:i/>
          <w:color w:val="000000" w:themeColor="text1"/>
          <w:sz w:val="20"/>
          <w:szCs w:val="20"/>
        </w:rPr>
        <w:t>Dream of the Red Chamber</w:t>
      </w:r>
      <w:r w:rsidR="002E3988" w:rsidRPr="00A30D2A">
        <w:rPr>
          <w:rFonts w:ascii="Noto Sans" w:eastAsia="Times New Roman" w:hAnsi="Noto Sans" w:cs="Noto Sans"/>
          <w:color w:val="000000" w:themeColor="text1"/>
          <w:sz w:val="20"/>
          <w:szCs w:val="20"/>
        </w:rPr>
        <w:t xml:space="preserve"> in San Francisco Opera’s co-production with the Hong Kong Arts Festival</w:t>
      </w:r>
      <w:r w:rsidR="00FF599E" w:rsidRPr="00A30D2A">
        <w:rPr>
          <w:rFonts w:ascii="Noto Sans" w:eastAsia="Times New Roman" w:hAnsi="Noto Sans" w:cs="Noto Sans"/>
          <w:color w:val="000000" w:themeColor="text1"/>
          <w:sz w:val="20"/>
          <w:szCs w:val="20"/>
        </w:rPr>
        <w:t>,</w:t>
      </w:r>
      <w:r w:rsidR="002E3988" w:rsidRPr="00A30D2A">
        <w:rPr>
          <w:rFonts w:ascii="Noto Sans" w:eastAsia="Times New Roman" w:hAnsi="Noto Sans" w:cs="Noto Sans"/>
          <w:color w:val="000000" w:themeColor="text1"/>
          <w:sz w:val="20"/>
          <w:szCs w:val="20"/>
        </w:rPr>
        <w:t xml:space="preserve"> along with a return to cover the role of Suzuki, and house </w:t>
      </w:r>
      <w:r w:rsidR="005836B0">
        <w:rPr>
          <w:rFonts w:ascii="Noto Sans" w:eastAsia="Times New Roman" w:hAnsi="Noto Sans" w:cs="Noto Sans"/>
          <w:color w:val="000000" w:themeColor="text1"/>
          <w:sz w:val="20"/>
          <w:szCs w:val="20"/>
        </w:rPr>
        <w:t>debut</w:t>
      </w:r>
      <w:r w:rsidR="002E3988" w:rsidRPr="00A30D2A">
        <w:rPr>
          <w:rFonts w:ascii="Noto Sans" w:eastAsia="Times New Roman" w:hAnsi="Noto Sans" w:cs="Noto Sans"/>
          <w:color w:val="000000" w:themeColor="text1"/>
          <w:sz w:val="20"/>
          <w:szCs w:val="20"/>
        </w:rPr>
        <w:t xml:space="preserve">s with Arizona Opera as the Third Lady in </w:t>
      </w:r>
      <w:r w:rsidR="002E3988" w:rsidRPr="00A30D2A">
        <w:rPr>
          <w:rFonts w:ascii="Noto Sans" w:eastAsia="Times New Roman" w:hAnsi="Noto Sans" w:cs="Noto Sans"/>
          <w:b/>
          <w:i/>
          <w:color w:val="000000" w:themeColor="text1"/>
          <w:sz w:val="20"/>
          <w:szCs w:val="20"/>
        </w:rPr>
        <w:t>Die Zauberflöte</w:t>
      </w:r>
      <w:r w:rsidR="002E3988" w:rsidRPr="00A30D2A">
        <w:rPr>
          <w:rFonts w:ascii="Noto Sans" w:eastAsia="Times New Roman" w:hAnsi="Noto Sans" w:cs="Noto Sans"/>
          <w:color w:val="000000" w:themeColor="text1"/>
          <w:sz w:val="20"/>
          <w:szCs w:val="20"/>
        </w:rPr>
        <w:t xml:space="preserve"> and La mort in </w:t>
      </w:r>
      <w:r w:rsidR="002E3988" w:rsidRPr="00A30D2A">
        <w:rPr>
          <w:rFonts w:ascii="Noto Sans" w:eastAsia="Times New Roman" w:hAnsi="Noto Sans" w:cs="Noto Sans"/>
          <w:b/>
          <w:i/>
          <w:color w:val="000000" w:themeColor="text1"/>
          <w:sz w:val="20"/>
          <w:szCs w:val="20"/>
        </w:rPr>
        <w:t xml:space="preserve">Le rossignol </w:t>
      </w:r>
      <w:r w:rsidR="002E3988" w:rsidRPr="00A30D2A">
        <w:rPr>
          <w:rFonts w:ascii="Noto Sans" w:eastAsia="Times New Roman" w:hAnsi="Noto Sans" w:cs="Noto Sans"/>
          <w:color w:val="000000" w:themeColor="text1"/>
          <w:sz w:val="20"/>
          <w:szCs w:val="20"/>
        </w:rPr>
        <w:t>with West Edge Opera.</w:t>
      </w:r>
    </w:p>
    <w:p w14:paraId="49AF7386" w14:textId="77777777" w:rsidR="002E3988" w:rsidRPr="00A30D2A" w:rsidRDefault="002E3988" w:rsidP="00D4292F">
      <w:pPr>
        <w:jc w:val="both"/>
        <w:rPr>
          <w:rFonts w:ascii="Noto Sans" w:eastAsia="Times New Roman" w:hAnsi="Noto Sans" w:cs="Noto Sans"/>
          <w:color w:val="000000" w:themeColor="text1"/>
          <w:sz w:val="20"/>
          <w:szCs w:val="20"/>
        </w:rPr>
      </w:pPr>
    </w:p>
    <w:p w14:paraId="7E016BCD" w14:textId="5B3AD7FE" w:rsidR="002E3988" w:rsidRPr="00A30D2A" w:rsidRDefault="002E3988" w:rsidP="00D4292F">
      <w:pPr>
        <w:jc w:val="both"/>
        <w:rPr>
          <w:rFonts w:ascii="Noto Sans" w:eastAsia="Times New Roman" w:hAnsi="Noto Sans" w:cs="Noto Sans"/>
          <w:color w:val="000000" w:themeColor="text1"/>
          <w:sz w:val="20"/>
          <w:szCs w:val="20"/>
        </w:rPr>
      </w:pPr>
      <w:r w:rsidRPr="00A30D2A">
        <w:rPr>
          <w:rFonts w:ascii="Noto Sans" w:eastAsia="Times New Roman" w:hAnsi="Noto Sans" w:cs="Noto Sans"/>
          <w:color w:val="000000" w:themeColor="text1"/>
          <w:sz w:val="20"/>
          <w:szCs w:val="20"/>
        </w:rPr>
        <w:t xml:space="preserve">A graduate of </w:t>
      </w:r>
      <w:r w:rsidR="00FF599E" w:rsidRPr="00A30D2A">
        <w:rPr>
          <w:rFonts w:ascii="Noto Sans" w:eastAsia="Times New Roman" w:hAnsi="Noto Sans" w:cs="Noto Sans"/>
          <w:color w:val="000000" w:themeColor="text1"/>
          <w:sz w:val="20"/>
          <w:szCs w:val="20"/>
        </w:rPr>
        <w:t>t</w:t>
      </w:r>
      <w:r w:rsidRPr="00A30D2A">
        <w:rPr>
          <w:rFonts w:ascii="Noto Sans" w:eastAsia="Times New Roman" w:hAnsi="Noto Sans" w:cs="Noto Sans"/>
          <w:color w:val="000000" w:themeColor="text1"/>
          <w:sz w:val="20"/>
          <w:szCs w:val="20"/>
        </w:rPr>
        <w:t>he Academy of Vocal Arts, Ms. Chung has also performed with Tulsa Opera, Central City Opera,</w:t>
      </w:r>
      <w:r w:rsidR="00621E98" w:rsidRPr="00A30D2A">
        <w:rPr>
          <w:rFonts w:ascii="Noto Sans" w:eastAsia="Times New Roman" w:hAnsi="Noto Sans" w:cs="Noto Sans"/>
          <w:color w:val="000000" w:themeColor="text1"/>
          <w:sz w:val="20"/>
          <w:szCs w:val="20"/>
        </w:rPr>
        <w:t xml:space="preserve"> </w:t>
      </w:r>
      <w:r w:rsidRPr="00A30D2A">
        <w:rPr>
          <w:rFonts w:ascii="Noto Sans" w:eastAsia="Times New Roman" w:hAnsi="Noto Sans" w:cs="Noto Sans"/>
          <w:color w:val="000000" w:themeColor="text1"/>
          <w:sz w:val="20"/>
          <w:szCs w:val="20"/>
        </w:rPr>
        <w:t xml:space="preserve">Chautauqua Opera, and the Lyric Opera of Kansas City. </w:t>
      </w:r>
      <w:r w:rsidR="00FF599E" w:rsidRPr="00A30D2A">
        <w:rPr>
          <w:rFonts w:ascii="Noto Sans" w:eastAsia="Times New Roman" w:hAnsi="Noto Sans" w:cs="Noto Sans"/>
          <w:color w:val="000000" w:themeColor="text1"/>
          <w:sz w:val="20"/>
          <w:szCs w:val="20"/>
        </w:rPr>
        <w:t>Role</w:t>
      </w:r>
      <w:r w:rsidRPr="00A30D2A">
        <w:rPr>
          <w:rFonts w:ascii="Noto Sans" w:eastAsia="Times New Roman" w:hAnsi="Noto Sans" w:cs="Noto Sans"/>
          <w:color w:val="000000" w:themeColor="text1"/>
          <w:sz w:val="20"/>
          <w:szCs w:val="20"/>
        </w:rPr>
        <w:t xml:space="preserve"> credits include La </w:t>
      </w:r>
      <w:r w:rsidR="00FF599E" w:rsidRPr="00A30D2A">
        <w:rPr>
          <w:rFonts w:ascii="Noto Sans" w:eastAsia="Times New Roman" w:hAnsi="Noto Sans" w:cs="Noto Sans"/>
          <w:color w:val="000000" w:themeColor="text1"/>
          <w:sz w:val="20"/>
          <w:szCs w:val="20"/>
        </w:rPr>
        <w:t>Z</w:t>
      </w:r>
      <w:r w:rsidRPr="00A30D2A">
        <w:rPr>
          <w:rFonts w:ascii="Noto Sans" w:eastAsia="Times New Roman" w:hAnsi="Noto Sans" w:cs="Noto Sans"/>
          <w:color w:val="000000" w:themeColor="text1"/>
          <w:sz w:val="20"/>
          <w:szCs w:val="20"/>
        </w:rPr>
        <w:t xml:space="preserve">ia Principessa in </w:t>
      </w:r>
      <w:r w:rsidRPr="00A30D2A">
        <w:rPr>
          <w:rFonts w:ascii="Noto Sans" w:eastAsia="Times New Roman" w:hAnsi="Noto Sans" w:cs="Noto Sans"/>
          <w:b/>
          <w:i/>
          <w:color w:val="000000" w:themeColor="text1"/>
          <w:sz w:val="20"/>
          <w:szCs w:val="20"/>
        </w:rPr>
        <w:t>Suor</w:t>
      </w:r>
      <w:r w:rsidR="00621E98" w:rsidRPr="00A30D2A">
        <w:rPr>
          <w:rFonts w:ascii="Noto Sans" w:eastAsia="Times New Roman" w:hAnsi="Noto Sans" w:cs="Noto Sans"/>
          <w:color w:val="000000" w:themeColor="text1"/>
          <w:sz w:val="20"/>
          <w:szCs w:val="20"/>
        </w:rPr>
        <w:t xml:space="preserve"> </w:t>
      </w:r>
      <w:r w:rsidRPr="00A30D2A">
        <w:rPr>
          <w:rFonts w:ascii="Noto Sans" w:eastAsia="Times New Roman" w:hAnsi="Noto Sans" w:cs="Noto Sans"/>
          <w:b/>
          <w:i/>
          <w:color w:val="000000" w:themeColor="text1"/>
          <w:sz w:val="20"/>
          <w:szCs w:val="20"/>
        </w:rPr>
        <w:t>Angelica</w:t>
      </w:r>
      <w:r w:rsidRPr="00A30D2A">
        <w:rPr>
          <w:rFonts w:ascii="Noto Sans" w:eastAsia="Times New Roman" w:hAnsi="Noto Sans" w:cs="Noto Sans"/>
          <w:color w:val="000000" w:themeColor="text1"/>
          <w:sz w:val="20"/>
          <w:szCs w:val="20"/>
        </w:rPr>
        <w:t xml:space="preserve">, Zita in </w:t>
      </w:r>
      <w:r w:rsidRPr="00A30D2A">
        <w:rPr>
          <w:rFonts w:ascii="Noto Sans" w:eastAsia="Times New Roman" w:hAnsi="Noto Sans" w:cs="Noto Sans"/>
          <w:b/>
          <w:i/>
          <w:color w:val="000000" w:themeColor="text1"/>
          <w:sz w:val="20"/>
          <w:szCs w:val="20"/>
        </w:rPr>
        <w:t>Gianni Schicchi</w:t>
      </w:r>
      <w:r w:rsidRPr="00A30D2A">
        <w:rPr>
          <w:rFonts w:ascii="Noto Sans" w:eastAsia="Times New Roman" w:hAnsi="Noto Sans" w:cs="Noto Sans"/>
          <w:color w:val="000000" w:themeColor="text1"/>
          <w:sz w:val="20"/>
          <w:szCs w:val="20"/>
        </w:rPr>
        <w:t xml:space="preserve">, Maddalena in </w:t>
      </w:r>
      <w:r w:rsidRPr="00A30D2A">
        <w:rPr>
          <w:rFonts w:ascii="Noto Sans" w:eastAsia="Times New Roman" w:hAnsi="Noto Sans" w:cs="Noto Sans"/>
          <w:b/>
          <w:i/>
          <w:color w:val="000000" w:themeColor="text1"/>
          <w:sz w:val="20"/>
          <w:szCs w:val="20"/>
        </w:rPr>
        <w:t>Rigoletto</w:t>
      </w:r>
      <w:r w:rsidRPr="00A30D2A">
        <w:rPr>
          <w:rFonts w:ascii="Noto Sans" w:eastAsia="Times New Roman" w:hAnsi="Noto Sans" w:cs="Noto Sans"/>
          <w:color w:val="000000" w:themeColor="text1"/>
          <w:sz w:val="20"/>
          <w:szCs w:val="20"/>
        </w:rPr>
        <w:t xml:space="preserve">, Ježibaba in </w:t>
      </w:r>
      <w:r w:rsidRPr="00A30D2A">
        <w:rPr>
          <w:rFonts w:ascii="Noto Sans" w:eastAsia="Times New Roman" w:hAnsi="Noto Sans" w:cs="Noto Sans"/>
          <w:b/>
          <w:i/>
          <w:color w:val="000000" w:themeColor="text1"/>
          <w:sz w:val="20"/>
          <w:szCs w:val="20"/>
        </w:rPr>
        <w:t>Rusalka</w:t>
      </w:r>
      <w:r w:rsidRPr="00A30D2A">
        <w:rPr>
          <w:rFonts w:ascii="Noto Sans" w:eastAsia="Times New Roman" w:hAnsi="Noto Sans" w:cs="Noto Sans"/>
          <w:color w:val="000000" w:themeColor="text1"/>
          <w:sz w:val="20"/>
          <w:szCs w:val="20"/>
        </w:rPr>
        <w:t xml:space="preserve">, Die Hexe in </w:t>
      </w:r>
      <w:r w:rsidRPr="00A30D2A">
        <w:rPr>
          <w:rFonts w:ascii="Noto Sans" w:eastAsia="Times New Roman" w:hAnsi="Noto Sans" w:cs="Noto Sans"/>
          <w:b/>
          <w:i/>
          <w:color w:val="000000" w:themeColor="text1"/>
          <w:sz w:val="20"/>
          <w:szCs w:val="20"/>
        </w:rPr>
        <w:t>Hänsel und Gretel</w:t>
      </w:r>
      <w:r w:rsidRPr="00A30D2A">
        <w:rPr>
          <w:rFonts w:ascii="Noto Sans" w:eastAsia="Times New Roman" w:hAnsi="Noto Sans" w:cs="Noto Sans"/>
          <w:color w:val="000000" w:themeColor="text1"/>
          <w:sz w:val="20"/>
          <w:szCs w:val="20"/>
        </w:rPr>
        <w:t>, Mrs.</w:t>
      </w:r>
      <w:r w:rsidR="00621E98" w:rsidRPr="00A30D2A">
        <w:rPr>
          <w:rFonts w:ascii="Noto Sans" w:eastAsia="Times New Roman" w:hAnsi="Noto Sans" w:cs="Noto Sans"/>
          <w:color w:val="000000" w:themeColor="text1"/>
          <w:sz w:val="20"/>
          <w:szCs w:val="20"/>
        </w:rPr>
        <w:t xml:space="preserve"> </w:t>
      </w:r>
      <w:r w:rsidRPr="00A30D2A">
        <w:rPr>
          <w:rFonts w:ascii="Noto Sans" w:eastAsia="Times New Roman" w:hAnsi="Noto Sans" w:cs="Noto Sans"/>
          <w:color w:val="000000" w:themeColor="text1"/>
          <w:sz w:val="20"/>
          <w:szCs w:val="20"/>
        </w:rPr>
        <w:t xml:space="preserve">Grose in </w:t>
      </w:r>
      <w:r w:rsidRPr="00A30D2A">
        <w:rPr>
          <w:rFonts w:ascii="Noto Sans" w:eastAsia="Times New Roman" w:hAnsi="Noto Sans" w:cs="Noto Sans"/>
          <w:b/>
          <w:i/>
          <w:color w:val="000000" w:themeColor="text1"/>
          <w:sz w:val="20"/>
          <w:szCs w:val="20"/>
        </w:rPr>
        <w:t>The Turn of the Screw</w:t>
      </w:r>
      <w:r w:rsidRPr="00A30D2A">
        <w:rPr>
          <w:rFonts w:ascii="Noto Sans" w:eastAsia="Times New Roman" w:hAnsi="Noto Sans" w:cs="Noto Sans"/>
          <w:color w:val="000000" w:themeColor="text1"/>
          <w:sz w:val="20"/>
          <w:szCs w:val="20"/>
        </w:rPr>
        <w:t xml:space="preserve">, Larina in </w:t>
      </w:r>
      <w:r w:rsidRPr="00A30D2A">
        <w:rPr>
          <w:rFonts w:ascii="Noto Sans" w:eastAsia="Times New Roman" w:hAnsi="Noto Sans" w:cs="Noto Sans"/>
          <w:b/>
          <w:i/>
          <w:color w:val="000000" w:themeColor="text1"/>
          <w:sz w:val="20"/>
          <w:szCs w:val="20"/>
        </w:rPr>
        <w:t>Eugene Onegin</w:t>
      </w:r>
      <w:r w:rsidRPr="00A30D2A">
        <w:rPr>
          <w:rFonts w:ascii="Noto Sans" w:eastAsia="Times New Roman" w:hAnsi="Noto Sans" w:cs="Noto Sans"/>
          <w:color w:val="000000" w:themeColor="text1"/>
          <w:sz w:val="20"/>
          <w:szCs w:val="20"/>
        </w:rPr>
        <w:t xml:space="preserve">, and Mariana </w:t>
      </w:r>
      <w:r w:rsidR="008C5B3B" w:rsidRPr="00A30D2A">
        <w:rPr>
          <w:rFonts w:ascii="Noto Sans" w:eastAsia="Times New Roman" w:hAnsi="Noto Sans" w:cs="Noto Sans"/>
          <w:color w:val="000000" w:themeColor="text1"/>
          <w:sz w:val="20"/>
          <w:szCs w:val="20"/>
        </w:rPr>
        <w:t xml:space="preserve">in </w:t>
      </w:r>
      <w:r w:rsidRPr="00A30D2A">
        <w:rPr>
          <w:rFonts w:ascii="Noto Sans" w:eastAsia="Times New Roman" w:hAnsi="Noto Sans" w:cs="Noto Sans"/>
          <w:b/>
          <w:i/>
          <w:color w:val="000000" w:themeColor="text1"/>
          <w:sz w:val="20"/>
          <w:szCs w:val="20"/>
        </w:rPr>
        <w:t>Luisa Fernanda</w:t>
      </w:r>
      <w:r w:rsidRPr="00A30D2A">
        <w:rPr>
          <w:rFonts w:ascii="Noto Sans" w:eastAsia="Times New Roman" w:hAnsi="Noto Sans" w:cs="Noto Sans"/>
          <w:color w:val="000000" w:themeColor="text1"/>
          <w:sz w:val="20"/>
          <w:szCs w:val="20"/>
        </w:rPr>
        <w:t xml:space="preserve">. On the concert stage, she has sung with the Kansas City Symphony, Bucks County Symphony, and the Naples </w:t>
      </w:r>
      <w:r w:rsidRPr="00A30D2A">
        <w:rPr>
          <w:rFonts w:ascii="Noto Sans" w:eastAsia="Times New Roman" w:hAnsi="Noto Sans" w:cs="Noto Sans"/>
          <w:color w:val="000000" w:themeColor="text1"/>
          <w:sz w:val="20"/>
          <w:szCs w:val="20"/>
        </w:rPr>
        <w:lastRenderedPageBreak/>
        <w:t xml:space="preserve">Philharmonic at Artis-Naples. Concert credits include Duruflé’s </w:t>
      </w:r>
      <w:r w:rsidRPr="00A30D2A">
        <w:rPr>
          <w:rFonts w:ascii="Noto Sans" w:eastAsia="Times New Roman" w:hAnsi="Noto Sans" w:cs="Noto Sans"/>
          <w:b/>
          <w:i/>
          <w:color w:val="000000" w:themeColor="text1"/>
          <w:sz w:val="20"/>
          <w:szCs w:val="20"/>
        </w:rPr>
        <w:t>Requiem</w:t>
      </w:r>
      <w:r w:rsidRPr="00A30D2A">
        <w:rPr>
          <w:rFonts w:ascii="Noto Sans" w:eastAsia="Times New Roman" w:hAnsi="Noto Sans" w:cs="Noto Sans"/>
          <w:color w:val="000000" w:themeColor="text1"/>
          <w:sz w:val="20"/>
          <w:szCs w:val="20"/>
        </w:rPr>
        <w:t xml:space="preserve">, Saint-Saëns’s </w:t>
      </w:r>
      <w:r w:rsidRPr="00A30D2A">
        <w:rPr>
          <w:rFonts w:ascii="Noto Sans" w:eastAsia="Times New Roman" w:hAnsi="Noto Sans" w:cs="Noto Sans"/>
          <w:b/>
          <w:i/>
          <w:color w:val="000000" w:themeColor="text1"/>
          <w:sz w:val="20"/>
          <w:szCs w:val="20"/>
        </w:rPr>
        <w:t>Oratorio de Noël</w:t>
      </w:r>
      <w:r w:rsidRPr="00A30D2A">
        <w:rPr>
          <w:rFonts w:ascii="Noto Sans" w:eastAsia="Times New Roman" w:hAnsi="Noto Sans" w:cs="Noto Sans"/>
          <w:color w:val="000000" w:themeColor="text1"/>
          <w:sz w:val="20"/>
          <w:szCs w:val="20"/>
        </w:rPr>
        <w:t xml:space="preserve">, Prokofiev’s </w:t>
      </w:r>
      <w:r w:rsidRPr="00A30D2A">
        <w:rPr>
          <w:rFonts w:ascii="Noto Sans" w:eastAsia="Times New Roman" w:hAnsi="Noto Sans" w:cs="Noto Sans"/>
          <w:b/>
          <w:bCs/>
          <w:i/>
          <w:iCs/>
          <w:color w:val="000000" w:themeColor="text1"/>
          <w:sz w:val="20"/>
          <w:szCs w:val="20"/>
        </w:rPr>
        <w:t>Alexander Nevsky</w:t>
      </w:r>
      <w:r w:rsidRPr="00A30D2A">
        <w:rPr>
          <w:rFonts w:ascii="Noto Sans" w:eastAsia="Times New Roman" w:hAnsi="Noto Sans" w:cs="Noto Sans"/>
          <w:color w:val="000000" w:themeColor="text1"/>
          <w:sz w:val="20"/>
          <w:szCs w:val="20"/>
        </w:rPr>
        <w:t xml:space="preserve">, </w:t>
      </w:r>
      <w:r w:rsidR="008C5B3B" w:rsidRPr="00A30D2A">
        <w:rPr>
          <w:rFonts w:ascii="Noto Sans" w:eastAsia="Times New Roman" w:hAnsi="Noto Sans" w:cs="Noto Sans"/>
          <w:color w:val="000000" w:themeColor="text1"/>
          <w:sz w:val="20"/>
          <w:szCs w:val="20"/>
        </w:rPr>
        <w:t xml:space="preserve">and </w:t>
      </w:r>
      <w:r w:rsidRPr="00A30D2A">
        <w:rPr>
          <w:rFonts w:ascii="Noto Sans" w:eastAsia="Times New Roman" w:hAnsi="Noto Sans" w:cs="Noto Sans"/>
          <w:color w:val="000000" w:themeColor="text1"/>
          <w:sz w:val="20"/>
          <w:szCs w:val="20"/>
        </w:rPr>
        <w:t xml:space="preserve">Beethoven’s </w:t>
      </w:r>
      <w:r w:rsidRPr="00A30D2A">
        <w:rPr>
          <w:rFonts w:ascii="Noto Sans" w:eastAsia="Times New Roman" w:hAnsi="Noto Sans" w:cs="Noto Sans"/>
          <w:b/>
          <w:i/>
          <w:color w:val="000000" w:themeColor="text1"/>
          <w:sz w:val="20"/>
          <w:szCs w:val="20"/>
        </w:rPr>
        <w:t>Fantasia</w:t>
      </w:r>
      <w:r w:rsidR="00FF599E" w:rsidRPr="00A30D2A">
        <w:rPr>
          <w:rFonts w:ascii="Noto Sans" w:eastAsia="Times New Roman" w:hAnsi="Noto Sans" w:cs="Noto Sans"/>
          <w:b/>
          <w:i/>
          <w:color w:val="000000" w:themeColor="text1"/>
          <w:sz w:val="20"/>
          <w:szCs w:val="20"/>
        </w:rPr>
        <w:t xml:space="preserve"> </w:t>
      </w:r>
      <w:r w:rsidRPr="00A30D2A">
        <w:rPr>
          <w:rFonts w:ascii="Noto Sans" w:eastAsia="Times New Roman" w:hAnsi="Noto Sans" w:cs="Noto Sans"/>
          <w:color w:val="000000" w:themeColor="text1"/>
          <w:sz w:val="20"/>
          <w:szCs w:val="20"/>
        </w:rPr>
        <w:t xml:space="preserve">and </w:t>
      </w:r>
      <w:r w:rsidRPr="00A30D2A">
        <w:rPr>
          <w:rFonts w:ascii="Noto Sans" w:eastAsia="Times New Roman" w:hAnsi="Noto Sans" w:cs="Noto Sans"/>
          <w:b/>
          <w:i/>
          <w:color w:val="000000" w:themeColor="text1"/>
          <w:sz w:val="20"/>
          <w:szCs w:val="20"/>
        </w:rPr>
        <w:t>Mass in C Major</w:t>
      </w:r>
      <w:r w:rsidRPr="00A30D2A">
        <w:rPr>
          <w:rFonts w:ascii="Noto Sans" w:eastAsia="Times New Roman" w:hAnsi="Noto Sans" w:cs="Noto Sans"/>
          <w:color w:val="000000" w:themeColor="text1"/>
          <w:sz w:val="20"/>
          <w:szCs w:val="20"/>
        </w:rPr>
        <w:t>.</w:t>
      </w:r>
    </w:p>
    <w:p w14:paraId="21D4D3B3" w14:textId="77777777" w:rsidR="002E3988" w:rsidRPr="00A30D2A" w:rsidRDefault="002E3988" w:rsidP="00D4292F">
      <w:pPr>
        <w:jc w:val="both"/>
        <w:rPr>
          <w:rFonts w:ascii="Noto Sans" w:eastAsia="Times New Roman" w:hAnsi="Noto Sans" w:cs="Noto Sans"/>
          <w:color w:val="000000" w:themeColor="text1"/>
          <w:sz w:val="20"/>
          <w:szCs w:val="20"/>
        </w:rPr>
      </w:pPr>
    </w:p>
    <w:p w14:paraId="58F19B75" w14:textId="3F19FA33" w:rsidR="002E3988" w:rsidRPr="00A30D2A" w:rsidRDefault="002E3988" w:rsidP="00D4292F">
      <w:pPr>
        <w:jc w:val="both"/>
        <w:rPr>
          <w:rFonts w:ascii="Noto Sans" w:eastAsia="Times New Roman" w:hAnsi="Noto Sans" w:cs="Noto Sans"/>
          <w:color w:val="000000" w:themeColor="text1"/>
          <w:sz w:val="20"/>
          <w:szCs w:val="20"/>
        </w:rPr>
      </w:pPr>
      <w:r w:rsidRPr="00A30D2A">
        <w:rPr>
          <w:rFonts w:ascii="Noto Sans" w:eastAsia="Times New Roman" w:hAnsi="Noto Sans" w:cs="Noto Sans"/>
          <w:color w:val="000000" w:themeColor="text1"/>
          <w:sz w:val="20"/>
          <w:szCs w:val="20"/>
        </w:rPr>
        <w:t xml:space="preserve">As a </w:t>
      </w:r>
      <w:r w:rsidR="00FF599E" w:rsidRPr="00A30D2A">
        <w:rPr>
          <w:rFonts w:ascii="Noto Sans" w:eastAsia="Times New Roman" w:hAnsi="Noto Sans" w:cs="Noto Sans"/>
          <w:color w:val="000000" w:themeColor="text1"/>
          <w:sz w:val="20"/>
          <w:szCs w:val="20"/>
        </w:rPr>
        <w:t>two-time</w:t>
      </w:r>
      <w:r w:rsidRPr="00A30D2A">
        <w:rPr>
          <w:rFonts w:ascii="Noto Sans" w:eastAsia="Times New Roman" w:hAnsi="Noto Sans" w:cs="Noto Sans"/>
          <w:color w:val="000000" w:themeColor="text1"/>
          <w:sz w:val="20"/>
          <w:szCs w:val="20"/>
        </w:rPr>
        <w:t xml:space="preserve"> alum</w:t>
      </w:r>
      <w:r w:rsidR="00FF599E" w:rsidRPr="00A30D2A">
        <w:rPr>
          <w:rFonts w:ascii="Noto Sans" w:eastAsia="Times New Roman" w:hAnsi="Noto Sans" w:cs="Noto Sans"/>
          <w:color w:val="000000" w:themeColor="text1"/>
          <w:sz w:val="20"/>
          <w:szCs w:val="20"/>
        </w:rPr>
        <w:t xml:space="preserve"> of the prestigious Merola Opera Program</w:t>
      </w:r>
      <w:r w:rsidRPr="00A30D2A">
        <w:rPr>
          <w:rFonts w:ascii="Noto Sans" w:eastAsia="Times New Roman" w:hAnsi="Noto Sans" w:cs="Noto Sans"/>
          <w:color w:val="000000" w:themeColor="text1"/>
          <w:sz w:val="20"/>
          <w:szCs w:val="20"/>
        </w:rPr>
        <w:t>, Ms. Chung</w:t>
      </w:r>
      <w:r w:rsidR="00D4292F">
        <w:rPr>
          <w:rFonts w:ascii="Noto Sans" w:eastAsia="Times New Roman" w:hAnsi="Noto Sans" w:cs="Noto Sans"/>
          <w:color w:val="000000" w:themeColor="text1"/>
          <w:sz w:val="20"/>
          <w:szCs w:val="20"/>
        </w:rPr>
        <w:t xml:space="preserve"> </w:t>
      </w:r>
      <w:r w:rsidRPr="00A30D2A">
        <w:rPr>
          <w:rFonts w:ascii="Noto Sans" w:eastAsia="Times New Roman" w:hAnsi="Noto Sans" w:cs="Noto Sans"/>
          <w:color w:val="000000" w:themeColor="text1"/>
          <w:sz w:val="20"/>
          <w:szCs w:val="20"/>
        </w:rPr>
        <w:t xml:space="preserve">garnered </w:t>
      </w:r>
      <w:r w:rsidR="00FF599E" w:rsidRPr="00A30D2A">
        <w:rPr>
          <w:rFonts w:ascii="Noto Sans" w:eastAsia="Times New Roman" w:hAnsi="Noto Sans" w:cs="Noto Sans"/>
          <w:color w:val="000000" w:themeColor="text1"/>
          <w:sz w:val="20"/>
          <w:szCs w:val="20"/>
        </w:rPr>
        <w:t xml:space="preserve">acclaim </w:t>
      </w:r>
      <w:r w:rsidRPr="00A30D2A">
        <w:rPr>
          <w:rFonts w:ascii="Noto Sans" w:eastAsia="Times New Roman" w:hAnsi="Noto Sans" w:cs="Noto Sans"/>
          <w:color w:val="000000" w:themeColor="text1"/>
          <w:sz w:val="20"/>
          <w:szCs w:val="20"/>
        </w:rPr>
        <w:t>from San Francisco audience</w:t>
      </w:r>
      <w:r w:rsidR="00D4292F">
        <w:rPr>
          <w:rFonts w:ascii="Noto Sans" w:eastAsia="Times New Roman" w:hAnsi="Noto Sans" w:cs="Noto Sans"/>
          <w:color w:val="000000" w:themeColor="text1"/>
          <w:sz w:val="20"/>
          <w:szCs w:val="20"/>
        </w:rPr>
        <w:t>s</w:t>
      </w:r>
      <w:r w:rsidR="00FF599E" w:rsidRPr="00A30D2A">
        <w:rPr>
          <w:rFonts w:ascii="Noto Sans" w:eastAsia="Times New Roman" w:hAnsi="Noto Sans" w:cs="Noto Sans"/>
          <w:color w:val="000000" w:themeColor="text1"/>
          <w:sz w:val="20"/>
          <w:szCs w:val="20"/>
        </w:rPr>
        <w:t xml:space="preserve"> </w:t>
      </w:r>
      <w:r w:rsidRPr="00A30D2A">
        <w:rPr>
          <w:rFonts w:ascii="Noto Sans" w:eastAsia="Times New Roman" w:hAnsi="Noto Sans" w:cs="Noto Sans"/>
          <w:color w:val="000000" w:themeColor="text1"/>
          <w:sz w:val="20"/>
          <w:szCs w:val="20"/>
        </w:rPr>
        <w:t>for her excerpted portrayals of Santuzza</w:t>
      </w:r>
      <w:r w:rsidR="008C5B3B" w:rsidRPr="00A30D2A">
        <w:rPr>
          <w:rFonts w:ascii="Noto Sans" w:eastAsia="Times New Roman" w:hAnsi="Noto Sans" w:cs="Noto Sans"/>
          <w:color w:val="000000" w:themeColor="text1"/>
          <w:sz w:val="20"/>
          <w:szCs w:val="20"/>
        </w:rPr>
        <w:t xml:space="preserve"> in </w:t>
      </w:r>
      <w:r w:rsidRPr="00A30D2A">
        <w:rPr>
          <w:rFonts w:ascii="Noto Sans" w:eastAsia="Times New Roman" w:hAnsi="Noto Sans" w:cs="Noto Sans"/>
          <w:b/>
          <w:i/>
          <w:color w:val="000000" w:themeColor="text1"/>
          <w:sz w:val="20"/>
          <w:szCs w:val="20"/>
        </w:rPr>
        <w:t xml:space="preserve">Cavalleria </w:t>
      </w:r>
      <w:r w:rsidR="008C5B3B" w:rsidRPr="00A30D2A">
        <w:rPr>
          <w:rFonts w:ascii="Noto Sans" w:eastAsia="Times New Roman" w:hAnsi="Noto Sans" w:cs="Noto Sans"/>
          <w:b/>
          <w:i/>
          <w:color w:val="000000" w:themeColor="text1"/>
          <w:sz w:val="20"/>
          <w:szCs w:val="20"/>
        </w:rPr>
        <w:t>R</w:t>
      </w:r>
      <w:r w:rsidRPr="00A30D2A">
        <w:rPr>
          <w:rFonts w:ascii="Noto Sans" w:eastAsia="Times New Roman" w:hAnsi="Noto Sans" w:cs="Noto Sans"/>
          <w:b/>
          <w:i/>
          <w:color w:val="000000" w:themeColor="text1"/>
          <w:sz w:val="20"/>
          <w:szCs w:val="20"/>
        </w:rPr>
        <w:t>usticana</w:t>
      </w:r>
      <w:r w:rsidR="005379FE" w:rsidRPr="00A30D2A">
        <w:rPr>
          <w:rFonts w:ascii="Noto Sans" w:eastAsia="Times New Roman" w:hAnsi="Noto Sans" w:cs="Noto Sans"/>
          <w:color w:val="000000" w:themeColor="text1"/>
          <w:sz w:val="20"/>
          <w:szCs w:val="20"/>
        </w:rPr>
        <w:t xml:space="preserve">, </w:t>
      </w:r>
      <w:r w:rsidRPr="00A30D2A">
        <w:rPr>
          <w:rFonts w:ascii="Noto Sans" w:eastAsia="Times New Roman" w:hAnsi="Noto Sans" w:cs="Noto Sans"/>
          <w:color w:val="000000" w:themeColor="text1"/>
          <w:sz w:val="20"/>
          <w:szCs w:val="20"/>
        </w:rPr>
        <w:t>Augusta Tabor</w:t>
      </w:r>
      <w:r w:rsidR="008C5B3B" w:rsidRPr="00A30D2A">
        <w:rPr>
          <w:rFonts w:ascii="Noto Sans" w:eastAsia="Times New Roman" w:hAnsi="Noto Sans" w:cs="Noto Sans"/>
          <w:color w:val="000000" w:themeColor="text1"/>
          <w:sz w:val="20"/>
          <w:szCs w:val="20"/>
        </w:rPr>
        <w:t xml:space="preserve"> in </w:t>
      </w:r>
      <w:r w:rsidRPr="00A30D2A">
        <w:rPr>
          <w:rFonts w:ascii="Noto Sans" w:eastAsia="Times New Roman" w:hAnsi="Noto Sans" w:cs="Noto Sans"/>
          <w:b/>
          <w:i/>
          <w:color w:val="000000" w:themeColor="text1"/>
          <w:sz w:val="20"/>
          <w:szCs w:val="20"/>
        </w:rPr>
        <w:t>The Ballad of Baby Doe</w:t>
      </w:r>
      <w:r w:rsidRPr="00A30D2A">
        <w:rPr>
          <w:rFonts w:ascii="Noto Sans" w:eastAsia="Times New Roman" w:hAnsi="Noto Sans" w:cs="Noto Sans"/>
          <w:color w:val="000000" w:themeColor="text1"/>
          <w:sz w:val="20"/>
          <w:szCs w:val="20"/>
        </w:rPr>
        <w:t xml:space="preserve">, </w:t>
      </w:r>
      <w:r w:rsidR="008C5B3B" w:rsidRPr="00A30D2A">
        <w:rPr>
          <w:rFonts w:ascii="Noto Sans" w:eastAsia="Times New Roman" w:hAnsi="Noto Sans" w:cs="Noto Sans"/>
          <w:color w:val="000000" w:themeColor="text1"/>
          <w:sz w:val="20"/>
          <w:szCs w:val="20"/>
        </w:rPr>
        <w:t xml:space="preserve">and </w:t>
      </w:r>
      <w:r w:rsidRPr="00A30D2A">
        <w:rPr>
          <w:rFonts w:ascii="Noto Sans" w:eastAsia="Times New Roman" w:hAnsi="Noto Sans" w:cs="Noto Sans"/>
          <w:color w:val="000000" w:themeColor="text1"/>
          <w:sz w:val="20"/>
          <w:szCs w:val="20"/>
        </w:rPr>
        <w:t xml:space="preserve">Azucena </w:t>
      </w:r>
      <w:r w:rsidR="008C5B3B" w:rsidRPr="00A30D2A">
        <w:rPr>
          <w:rFonts w:ascii="Noto Sans" w:eastAsia="Times New Roman" w:hAnsi="Noto Sans" w:cs="Noto Sans"/>
          <w:color w:val="000000" w:themeColor="text1"/>
          <w:sz w:val="20"/>
          <w:szCs w:val="20"/>
        </w:rPr>
        <w:t xml:space="preserve">in </w:t>
      </w:r>
      <w:r w:rsidRPr="00A30D2A">
        <w:rPr>
          <w:rFonts w:ascii="Noto Sans" w:eastAsia="Times New Roman" w:hAnsi="Noto Sans" w:cs="Noto Sans"/>
          <w:b/>
          <w:i/>
          <w:color w:val="000000" w:themeColor="text1"/>
          <w:sz w:val="20"/>
          <w:szCs w:val="20"/>
        </w:rPr>
        <w:t>Il trovatore</w:t>
      </w:r>
      <w:r w:rsidR="005379FE" w:rsidRPr="00A30D2A">
        <w:rPr>
          <w:rFonts w:ascii="Noto Sans" w:eastAsia="Times New Roman" w:hAnsi="Noto Sans" w:cs="Noto Sans"/>
          <w:b/>
          <w:i/>
          <w:color w:val="000000" w:themeColor="text1"/>
          <w:sz w:val="20"/>
          <w:szCs w:val="20"/>
        </w:rPr>
        <w:t>,</w:t>
      </w:r>
      <w:r w:rsidRPr="00A30D2A">
        <w:rPr>
          <w:rFonts w:ascii="Noto Sans" w:eastAsia="Times New Roman" w:hAnsi="Noto Sans" w:cs="Noto Sans"/>
          <w:color w:val="000000" w:themeColor="text1"/>
          <w:sz w:val="20"/>
          <w:szCs w:val="20"/>
        </w:rPr>
        <w:t xml:space="preserve"> </w:t>
      </w:r>
      <w:r w:rsidR="005379FE" w:rsidRPr="00A30D2A">
        <w:rPr>
          <w:rFonts w:ascii="Noto Sans" w:eastAsia="Times New Roman" w:hAnsi="Noto Sans" w:cs="Noto Sans"/>
          <w:color w:val="000000" w:themeColor="text1"/>
          <w:sz w:val="20"/>
          <w:szCs w:val="20"/>
        </w:rPr>
        <w:t xml:space="preserve">which </w:t>
      </w:r>
      <w:r w:rsidR="005379FE" w:rsidRPr="00D4292F">
        <w:rPr>
          <w:rFonts w:ascii="Noto Sans" w:eastAsia="Times New Roman" w:hAnsi="Noto Sans" w:cs="Noto Sans"/>
          <w:i/>
          <w:iCs/>
          <w:color w:val="000000" w:themeColor="text1"/>
          <w:sz w:val="20"/>
          <w:szCs w:val="20"/>
        </w:rPr>
        <w:t>parterre box</w:t>
      </w:r>
      <w:r w:rsidR="005379FE" w:rsidRPr="00A30D2A">
        <w:rPr>
          <w:rFonts w:ascii="Noto Sans" w:eastAsia="Times New Roman" w:hAnsi="Noto Sans" w:cs="Noto Sans"/>
          <w:color w:val="000000" w:themeColor="text1"/>
          <w:sz w:val="20"/>
          <w:szCs w:val="20"/>
        </w:rPr>
        <w:t xml:space="preserve"> praised for its </w:t>
      </w:r>
      <w:r w:rsidRPr="00A30D2A">
        <w:rPr>
          <w:rFonts w:ascii="Noto Sans" w:eastAsia="Times New Roman" w:hAnsi="Noto Sans" w:cs="Noto Sans"/>
          <w:color w:val="000000" w:themeColor="text1"/>
          <w:sz w:val="20"/>
          <w:szCs w:val="20"/>
        </w:rPr>
        <w:t>“riveting dramatic</w:t>
      </w:r>
      <w:r w:rsidR="008C5B3B" w:rsidRPr="00A30D2A">
        <w:rPr>
          <w:rFonts w:ascii="Noto Sans" w:eastAsia="Times New Roman" w:hAnsi="Noto Sans" w:cs="Noto Sans"/>
          <w:color w:val="000000" w:themeColor="text1"/>
          <w:sz w:val="20"/>
          <w:szCs w:val="20"/>
        </w:rPr>
        <w:t xml:space="preserve"> </w:t>
      </w:r>
      <w:r w:rsidRPr="00A30D2A">
        <w:rPr>
          <w:rFonts w:ascii="Noto Sans" w:eastAsia="Times New Roman" w:hAnsi="Noto Sans" w:cs="Noto Sans"/>
          <w:color w:val="000000" w:themeColor="text1"/>
          <w:sz w:val="20"/>
          <w:szCs w:val="20"/>
        </w:rPr>
        <w:t>intensity</w:t>
      </w:r>
      <w:r w:rsidR="005379FE" w:rsidRPr="00A30D2A">
        <w:rPr>
          <w:rFonts w:ascii="Noto Sans" w:eastAsia="Times New Roman" w:hAnsi="Noto Sans" w:cs="Noto Sans"/>
          <w:color w:val="000000" w:themeColor="text1"/>
          <w:sz w:val="20"/>
          <w:szCs w:val="20"/>
        </w:rPr>
        <w:t>.” The</w:t>
      </w:r>
      <w:r w:rsidR="005379FE" w:rsidRPr="00A30D2A">
        <w:rPr>
          <w:rFonts w:ascii="Noto Sans" w:eastAsia="Times New Roman" w:hAnsi="Noto Sans" w:cs="Noto Sans"/>
          <w:i/>
          <w:iCs/>
          <w:color w:val="000000" w:themeColor="text1"/>
          <w:sz w:val="20"/>
          <w:szCs w:val="20"/>
        </w:rPr>
        <w:t xml:space="preserve"> San Francisco Chronicle</w:t>
      </w:r>
      <w:r w:rsidR="005379FE" w:rsidRPr="00A30D2A">
        <w:rPr>
          <w:rFonts w:ascii="Noto Sans" w:eastAsia="Times New Roman" w:hAnsi="Noto Sans" w:cs="Noto Sans"/>
          <w:color w:val="000000" w:themeColor="text1"/>
          <w:sz w:val="20"/>
          <w:szCs w:val="20"/>
        </w:rPr>
        <w:t xml:space="preserve"> lauded Ms. Chung’s Gertrude in </w:t>
      </w:r>
      <w:r w:rsidR="005379FE" w:rsidRPr="00A30D2A">
        <w:rPr>
          <w:rFonts w:ascii="Noto Sans" w:eastAsia="Times New Roman" w:hAnsi="Noto Sans" w:cs="Noto Sans"/>
          <w:b/>
          <w:bCs/>
          <w:i/>
          <w:iCs/>
          <w:color w:val="000000" w:themeColor="text1"/>
          <w:sz w:val="20"/>
          <w:szCs w:val="20"/>
        </w:rPr>
        <w:t>Hamlet</w:t>
      </w:r>
      <w:r w:rsidR="005379FE" w:rsidRPr="00A30D2A">
        <w:rPr>
          <w:rFonts w:ascii="Noto Sans" w:eastAsia="Times New Roman" w:hAnsi="Noto Sans" w:cs="Noto Sans"/>
          <w:color w:val="000000" w:themeColor="text1"/>
          <w:sz w:val="20"/>
          <w:szCs w:val="20"/>
        </w:rPr>
        <w:t xml:space="preserve"> as</w:t>
      </w:r>
      <w:r w:rsidR="005379FE" w:rsidRPr="00A30D2A">
        <w:rPr>
          <w:rFonts w:ascii="Noto Sans" w:eastAsia="Times New Roman" w:hAnsi="Noto Sans" w:cs="Noto Sans"/>
          <w:b/>
          <w:bCs/>
          <w:i/>
          <w:iCs/>
          <w:color w:val="000000" w:themeColor="text1"/>
          <w:sz w:val="20"/>
          <w:szCs w:val="20"/>
        </w:rPr>
        <w:t xml:space="preserve"> </w:t>
      </w:r>
      <w:r w:rsidRPr="00A30D2A">
        <w:rPr>
          <w:rFonts w:ascii="Noto Sans" w:eastAsia="Times New Roman" w:hAnsi="Noto Sans" w:cs="Noto Sans"/>
          <w:color w:val="000000" w:themeColor="text1"/>
          <w:sz w:val="20"/>
          <w:szCs w:val="20"/>
        </w:rPr>
        <w:t>“ringing, magisterial</w:t>
      </w:r>
      <w:r w:rsidR="005379FE" w:rsidRPr="00A30D2A">
        <w:rPr>
          <w:rFonts w:ascii="Noto Sans" w:eastAsia="Times New Roman" w:hAnsi="Noto Sans" w:cs="Noto Sans"/>
          <w:color w:val="000000" w:themeColor="text1"/>
          <w:sz w:val="20"/>
          <w:szCs w:val="20"/>
        </w:rPr>
        <w:t>.</w:t>
      </w:r>
      <w:r w:rsidR="00A30D2A" w:rsidRPr="00A30D2A">
        <w:rPr>
          <w:rFonts w:ascii="Noto Sans" w:eastAsia="Times New Roman" w:hAnsi="Noto Sans" w:cs="Noto Sans"/>
          <w:color w:val="000000" w:themeColor="text1"/>
          <w:sz w:val="20"/>
          <w:szCs w:val="20"/>
        </w:rPr>
        <w:t xml:space="preserve">” </w:t>
      </w:r>
      <w:r w:rsidR="005379FE" w:rsidRPr="00A30D2A">
        <w:rPr>
          <w:rFonts w:ascii="Noto Sans" w:eastAsia="Times New Roman" w:hAnsi="Noto Sans" w:cs="Noto Sans"/>
          <w:color w:val="000000" w:themeColor="text1"/>
          <w:sz w:val="20"/>
          <w:szCs w:val="20"/>
        </w:rPr>
        <w:t>She</w:t>
      </w:r>
      <w:r w:rsidR="00D4292F">
        <w:rPr>
          <w:rFonts w:ascii="Noto Sans" w:eastAsia="Times New Roman" w:hAnsi="Noto Sans" w:cs="Noto Sans"/>
          <w:color w:val="000000" w:themeColor="text1"/>
          <w:sz w:val="20"/>
          <w:szCs w:val="20"/>
        </w:rPr>
        <w:t xml:space="preserve"> </w:t>
      </w:r>
      <w:r w:rsidRPr="00A30D2A">
        <w:rPr>
          <w:rFonts w:ascii="Noto Sans" w:eastAsia="Times New Roman" w:hAnsi="Noto Sans" w:cs="Noto Sans"/>
          <w:color w:val="000000" w:themeColor="text1"/>
          <w:sz w:val="20"/>
          <w:szCs w:val="20"/>
        </w:rPr>
        <w:t xml:space="preserve">returned for her Schwabacher </w:t>
      </w:r>
      <w:r w:rsidR="00D4292F">
        <w:rPr>
          <w:rFonts w:ascii="Noto Sans" w:eastAsia="Times New Roman" w:hAnsi="Noto Sans" w:cs="Noto Sans"/>
          <w:color w:val="000000" w:themeColor="text1"/>
          <w:sz w:val="20"/>
          <w:szCs w:val="20"/>
        </w:rPr>
        <w:t xml:space="preserve">Recital </w:t>
      </w:r>
      <w:r w:rsidR="005836B0">
        <w:rPr>
          <w:rFonts w:ascii="Noto Sans" w:eastAsia="Times New Roman" w:hAnsi="Noto Sans" w:cs="Noto Sans"/>
          <w:color w:val="000000" w:themeColor="text1"/>
          <w:sz w:val="20"/>
          <w:szCs w:val="20"/>
        </w:rPr>
        <w:t>debut</w:t>
      </w:r>
      <w:r w:rsidRPr="00A30D2A">
        <w:rPr>
          <w:rFonts w:ascii="Noto Sans" w:eastAsia="Times New Roman" w:hAnsi="Noto Sans" w:cs="Noto Sans"/>
          <w:color w:val="000000" w:themeColor="text1"/>
          <w:sz w:val="20"/>
          <w:szCs w:val="20"/>
        </w:rPr>
        <w:t>, presented by the Merola Opera Program in conjunction with San Francisco Opera</w:t>
      </w:r>
      <w:r w:rsidR="00D4292F">
        <w:rPr>
          <w:rFonts w:ascii="Noto Sans" w:eastAsia="Times New Roman" w:hAnsi="Noto Sans" w:cs="Noto Sans"/>
          <w:color w:val="000000" w:themeColor="text1"/>
          <w:sz w:val="20"/>
          <w:szCs w:val="20"/>
        </w:rPr>
        <w:t xml:space="preserve"> </w:t>
      </w:r>
      <w:r w:rsidRPr="00A30D2A">
        <w:rPr>
          <w:rFonts w:ascii="Noto Sans" w:eastAsia="Times New Roman" w:hAnsi="Noto Sans" w:cs="Noto Sans"/>
          <w:color w:val="000000" w:themeColor="text1"/>
          <w:sz w:val="20"/>
          <w:szCs w:val="20"/>
        </w:rPr>
        <w:t>and has continued to perform recitals in the Bay Area since. A lover of collaboration</w:t>
      </w:r>
      <w:r w:rsidR="008C5B3B" w:rsidRPr="00A30D2A">
        <w:rPr>
          <w:rFonts w:ascii="Noto Sans" w:eastAsia="Times New Roman" w:hAnsi="Noto Sans" w:cs="Noto Sans"/>
          <w:color w:val="000000" w:themeColor="text1"/>
          <w:sz w:val="20"/>
          <w:szCs w:val="20"/>
        </w:rPr>
        <w:t xml:space="preserve"> </w:t>
      </w:r>
      <w:r w:rsidRPr="00A30D2A">
        <w:rPr>
          <w:rFonts w:ascii="Noto Sans" w:eastAsia="Times New Roman" w:hAnsi="Noto Sans" w:cs="Noto Sans"/>
          <w:color w:val="000000" w:themeColor="text1"/>
          <w:sz w:val="20"/>
          <w:szCs w:val="20"/>
        </w:rPr>
        <w:t xml:space="preserve">and chamber music, Ms. Chung has premiered </w:t>
      </w:r>
      <w:r w:rsidR="00D4292F">
        <w:rPr>
          <w:rFonts w:ascii="Noto Sans" w:eastAsia="Times New Roman" w:hAnsi="Noto Sans" w:cs="Noto Sans"/>
          <w:color w:val="000000" w:themeColor="text1"/>
          <w:sz w:val="20"/>
          <w:szCs w:val="20"/>
        </w:rPr>
        <w:t xml:space="preserve">new </w:t>
      </w:r>
      <w:r w:rsidRPr="00A30D2A">
        <w:rPr>
          <w:rFonts w:ascii="Noto Sans" w:eastAsia="Times New Roman" w:hAnsi="Noto Sans" w:cs="Noto Sans"/>
          <w:color w:val="000000" w:themeColor="text1"/>
          <w:sz w:val="20"/>
          <w:szCs w:val="20"/>
        </w:rPr>
        <w:t xml:space="preserve">works </w:t>
      </w:r>
      <w:r w:rsidR="005379FE" w:rsidRPr="00A30D2A">
        <w:rPr>
          <w:rFonts w:ascii="Noto Sans" w:eastAsia="Times New Roman" w:hAnsi="Noto Sans" w:cs="Noto Sans"/>
          <w:color w:val="000000" w:themeColor="text1"/>
          <w:sz w:val="20"/>
          <w:szCs w:val="20"/>
        </w:rPr>
        <w:t>alongside</w:t>
      </w:r>
      <w:r w:rsidRPr="00A30D2A">
        <w:rPr>
          <w:rFonts w:ascii="Noto Sans" w:eastAsia="Times New Roman" w:hAnsi="Noto Sans" w:cs="Noto Sans"/>
          <w:color w:val="000000" w:themeColor="text1"/>
          <w:sz w:val="20"/>
          <w:szCs w:val="20"/>
        </w:rPr>
        <w:t xml:space="preserve"> standard</w:t>
      </w:r>
      <w:r w:rsidR="008C5B3B" w:rsidRPr="00A30D2A">
        <w:rPr>
          <w:rFonts w:ascii="Noto Sans" w:eastAsia="Times New Roman" w:hAnsi="Noto Sans" w:cs="Noto Sans"/>
          <w:color w:val="000000" w:themeColor="text1"/>
          <w:sz w:val="20"/>
          <w:szCs w:val="20"/>
        </w:rPr>
        <w:t xml:space="preserve"> </w:t>
      </w:r>
      <w:r w:rsidRPr="00A30D2A">
        <w:rPr>
          <w:rFonts w:ascii="Noto Sans" w:eastAsia="Times New Roman" w:hAnsi="Noto Sans" w:cs="Noto Sans"/>
          <w:color w:val="000000" w:themeColor="text1"/>
          <w:sz w:val="20"/>
          <w:szCs w:val="20"/>
        </w:rPr>
        <w:t>literature.</w:t>
      </w:r>
    </w:p>
    <w:p w14:paraId="784E1C57" w14:textId="77777777" w:rsidR="002E3988" w:rsidRPr="00A30D2A" w:rsidRDefault="002E3988" w:rsidP="00D4292F">
      <w:pPr>
        <w:jc w:val="both"/>
        <w:rPr>
          <w:rFonts w:ascii="Noto Sans" w:eastAsia="Times New Roman" w:hAnsi="Noto Sans" w:cs="Noto Sans"/>
          <w:color w:val="000000" w:themeColor="text1"/>
          <w:sz w:val="20"/>
          <w:szCs w:val="20"/>
        </w:rPr>
      </w:pPr>
    </w:p>
    <w:p w14:paraId="69908F16" w14:textId="5506EEEA" w:rsidR="00D4292F" w:rsidRDefault="00337FBE" w:rsidP="00D4292F">
      <w:pPr>
        <w:jc w:val="both"/>
        <w:rPr>
          <w:rFonts w:ascii="Noto Sans" w:eastAsia="Times New Roman" w:hAnsi="Noto Sans" w:cs="Noto Sans"/>
          <w:color w:val="000000" w:themeColor="text1"/>
          <w:sz w:val="20"/>
          <w:szCs w:val="20"/>
        </w:rPr>
      </w:pPr>
      <w:r w:rsidRPr="00337FBE">
        <w:rPr>
          <w:rFonts w:ascii="Noto Sans" w:eastAsia="Times New Roman" w:hAnsi="Noto Sans" w:cs="Noto Sans"/>
          <w:color w:val="000000" w:themeColor="text1"/>
          <w:sz w:val="20"/>
          <w:szCs w:val="20"/>
        </w:rPr>
        <w:t>​Ms. Chung has been an honored recipient of numerous grants as well as a winner of various competitions including, the William Matheus Sullivan Foundation Award, Cooper-Bing Competition, Shoshana Foundation, the Loren L. Zachary Society Competition, and the National Vocal Competition by the Young Patronesses of the Opera.  She has also won awards through the Gerda Lissner Lieder/Song Competition, Opera Index, Mildred Miller International Voice Competition, Orpheus Vocal Competition, Pasadena Opera Guild, Chautauqua Opera Guild, the Metropolitan National Council Auditions.</w:t>
      </w:r>
    </w:p>
    <w:p w14:paraId="0E8E876F" w14:textId="77777777" w:rsidR="00337FBE" w:rsidRPr="00A30D2A" w:rsidRDefault="00337FBE" w:rsidP="00D4292F">
      <w:pPr>
        <w:jc w:val="both"/>
        <w:rPr>
          <w:rFonts w:ascii="Noto Sans" w:eastAsia="Times New Roman" w:hAnsi="Noto Sans" w:cs="Noto Sans"/>
          <w:color w:val="000000" w:themeColor="text1"/>
          <w:sz w:val="20"/>
          <w:szCs w:val="20"/>
        </w:rPr>
      </w:pPr>
    </w:p>
    <w:p w14:paraId="6F27E8ED" w14:textId="77777777" w:rsidR="00D4292F" w:rsidRDefault="002E3988" w:rsidP="00D4292F">
      <w:pPr>
        <w:jc w:val="both"/>
        <w:rPr>
          <w:rFonts w:ascii="Noto Sans" w:eastAsia="Times New Roman" w:hAnsi="Noto Sans" w:cs="Noto Sans"/>
          <w:color w:val="000000" w:themeColor="text1"/>
          <w:sz w:val="20"/>
          <w:szCs w:val="20"/>
        </w:rPr>
      </w:pPr>
      <w:r w:rsidRPr="00A30D2A">
        <w:rPr>
          <w:rFonts w:ascii="Noto Sans" w:eastAsia="Times New Roman" w:hAnsi="Noto Sans" w:cs="Noto Sans"/>
          <w:color w:val="000000" w:themeColor="text1"/>
          <w:sz w:val="20"/>
          <w:szCs w:val="20"/>
        </w:rPr>
        <w:t>As the artistic director and co-founder of</w:t>
      </w:r>
      <w:r w:rsidR="00A30D2A">
        <w:rPr>
          <w:rFonts w:ascii="Noto Sans" w:eastAsia="Times New Roman" w:hAnsi="Noto Sans" w:cs="Noto Sans"/>
          <w:color w:val="000000" w:themeColor="text1"/>
          <w:sz w:val="20"/>
          <w:szCs w:val="20"/>
        </w:rPr>
        <w:t xml:space="preserve"> the arts and advocacy initiative</w:t>
      </w:r>
      <w:r w:rsidRPr="00A30D2A">
        <w:rPr>
          <w:rFonts w:ascii="Noto Sans" w:eastAsia="Times New Roman" w:hAnsi="Noto Sans" w:cs="Noto Sans"/>
          <w:color w:val="000000" w:themeColor="text1"/>
          <w:sz w:val="20"/>
          <w:szCs w:val="20"/>
        </w:rPr>
        <w:t xml:space="preserve"> </w:t>
      </w:r>
      <w:r w:rsidRPr="00A30D2A">
        <w:rPr>
          <w:rFonts w:ascii="Noto Sans" w:eastAsia="Times New Roman" w:hAnsi="Noto Sans" w:cs="Noto Sans"/>
          <w:i/>
          <w:iCs/>
          <w:color w:val="000000" w:themeColor="text1"/>
          <w:sz w:val="20"/>
          <w:szCs w:val="20"/>
        </w:rPr>
        <w:t>Wear Yellow Proudly</w:t>
      </w:r>
      <w:r w:rsidR="00A30D2A">
        <w:rPr>
          <w:rFonts w:ascii="Noto Sans" w:eastAsia="Times New Roman" w:hAnsi="Noto Sans" w:cs="Noto Sans"/>
          <w:color w:val="000000" w:themeColor="text1"/>
          <w:sz w:val="20"/>
          <w:szCs w:val="20"/>
        </w:rPr>
        <w:t xml:space="preserve">, </w:t>
      </w:r>
      <w:r w:rsidRPr="00A30D2A">
        <w:rPr>
          <w:rFonts w:ascii="Noto Sans" w:eastAsia="Times New Roman" w:hAnsi="Noto Sans" w:cs="Noto Sans"/>
          <w:color w:val="000000" w:themeColor="text1"/>
          <w:sz w:val="20"/>
          <w:szCs w:val="20"/>
        </w:rPr>
        <w:t>Ms. Chung</w:t>
      </w:r>
      <w:r w:rsidR="00A30D2A">
        <w:rPr>
          <w:rFonts w:ascii="Noto Sans" w:eastAsia="Times New Roman" w:hAnsi="Noto Sans" w:cs="Noto Sans"/>
          <w:color w:val="000000" w:themeColor="text1"/>
          <w:sz w:val="20"/>
          <w:szCs w:val="20"/>
        </w:rPr>
        <w:t xml:space="preserve"> </w:t>
      </w:r>
      <w:r w:rsidRPr="00A30D2A">
        <w:rPr>
          <w:rFonts w:ascii="Noto Sans" w:eastAsia="Times New Roman" w:hAnsi="Noto Sans" w:cs="Noto Sans"/>
          <w:color w:val="000000" w:themeColor="text1"/>
          <w:sz w:val="20"/>
          <w:szCs w:val="20"/>
        </w:rPr>
        <w:t xml:space="preserve">works to raise awareness </w:t>
      </w:r>
      <w:r w:rsidR="00A30D2A">
        <w:rPr>
          <w:rFonts w:ascii="Noto Sans" w:eastAsia="Times New Roman" w:hAnsi="Noto Sans" w:cs="Noto Sans"/>
          <w:color w:val="000000" w:themeColor="text1"/>
          <w:sz w:val="20"/>
          <w:szCs w:val="20"/>
        </w:rPr>
        <w:t>of</w:t>
      </w:r>
      <w:r w:rsidRPr="00A30D2A">
        <w:rPr>
          <w:rFonts w:ascii="Noto Sans" w:eastAsia="Times New Roman" w:hAnsi="Noto Sans" w:cs="Noto Sans"/>
          <w:color w:val="000000" w:themeColor="text1"/>
          <w:sz w:val="20"/>
          <w:szCs w:val="20"/>
        </w:rPr>
        <w:t xml:space="preserve"> Asian</w:t>
      </w:r>
      <w:r w:rsidR="00A30D2A">
        <w:rPr>
          <w:rFonts w:ascii="Noto Sans" w:eastAsia="Times New Roman" w:hAnsi="Noto Sans" w:cs="Noto Sans"/>
          <w:color w:val="000000" w:themeColor="text1"/>
          <w:sz w:val="20"/>
          <w:szCs w:val="20"/>
        </w:rPr>
        <w:t xml:space="preserve"> and</w:t>
      </w:r>
      <w:r w:rsidR="00D4292F">
        <w:rPr>
          <w:rFonts w:ascii="Noto Sans" w:eastAsia="Times New Roman" w:hAnsi="Noto Sans" w:cs="Noto Sans"/>
          <w:color w:val="000000" w:themeColor="text1"/>
          <w:sz w:val="20"/>
          <w:szCs w:val="20"/>
        </w:rPr>
        <w:t xml:space="preserve"> AAPI</w:t>
      </w:r>
      <w:r w:rsidRPr="00A30D2A">
        <w:rPr>
          <w:rFonts w:ascii="Noto Sans" w:eastAsia="Times New Roman" w:hAnsi="Noto Sans" w:cs="Noto Sans"/>
          <w:color w:val="000000" w:themeColor="text1"/>
          <w:sz w:val="20"/>
          <w:szCs w:val="20"/>
        </w:rPr>
        <w:t xml:space="preserve"> narratives and culture by showcasing and celebrating</w:t>
      </w:r>
      <w:r w:rsidR="00A30D2A">
        <w:rPr>
          <w:rFonts w:ascii="Noto Sans" w:eastAsia="Times New Roman" w:hAnsi="Noto Sans" w:cs="Noto Sans"/>
          <w:color w:val="000000" w:themeColor="text1"/>
          <w:sz w:val="20"/>
          <w:szCs w:val="20"/>
        </w:rPr>
        <w:t xml:space="preserve"> </w:t>
      </w:r>
      <w:r w:rsidRPr="00A30D2A">
        <w:rPr>
          <w:rFonts w:ascii="Noto Sans" w:eastAsia="Times New Roman" w:hAnsi="Noto Sans" w:cs="Noto Sans"/>
          <w:color w:val="000000" w:themeColor="text1"/>
          <w:sz w:val="20"/>
          <w:szCs w:val="20"/>
        </w:rPr>
        <w:t>Asian art and artists worldwide.</w:t>
      </w:r>
      <w:r w:rsidR="00D4292F">
        <w:rPr>
          <w:rFonts w:ascii="Noto Sans" w:eastAsia="Times New Roman" w:hAnsi="Noto Sans" w:cs="Noto Sans"/>
          <w:color w:val="000000" w:themeColor="text1"/>
          <w:sz w:val="20"/>
          <w:szCs w:val="20"/>
        </w:rPr>
        <w:t xml:space="preserve"> </w:t>
      </w:r>
    </w:p>
    <w:p w14:paraId="05F536FC" w14:textId="77777777" w:rsidR="00D4292F" w:rsidRDefault="00D4292F" w:rsidP="00D4292F">
      <w:pPr>
        <w:jc w:val="both"/>
        <w:rPr>
          <w:rFonts w:ascii="Noto Sans" w:eastAsia="Times New Roman" w:hAnsi="Noto Sans" w:cs="Noto Sans"/>
          <w:color w:val="000000" w:themeColor="text1"/>
          <w:sz w:val="20"/>
          <w:szCs w:val="20"/>
        </w:rPr>
      </w:pPr>
    </w:p>
    <w:p w14:paraId="7B13519B" w14:textId="77777777" w:rsidR="00D4292F" w:rsidRDefault="00D4292F" w:rsidP="00D4292F">
      <w:pPr>
        <w:jc w:val="both"/>
        <w:rPr>
          <w:rFonts w:ascii="Noto Sans" w:eastAsia="Times New Roman" w:hAnsi="Noto Sans" w:cs="Noto Sans"/>
          <w:color w:val="000000" w:themeColor="text1"/>
          <w:sz w:val="20"/>
          <w:szCs w:val="20"/>
        </w:rPr>
      </w:pPr>
    </w:p>
    <w:p w14:paraId="13C9C93F" w14:textId="1B135A77" w:rsidR="00EB40D1" w:rsidRPr="003B153B" w:rsidRDefault="004549EF" w:rsidP="00D4292F">
      <w:pPr>
        <w:jc w:val="both"/>
        <w:rPr>
          <w:rFonts w:ascii="Noto Sans" w:eastAsia="Times New Roman" w:hAnsi="Noto Sans" w:cs="Noto Sans"/>
          <w:color w:val="000000" w:themeColor="text1"/>
          <w:sz w:val="16"/>
          <w:szCs w:val="16"/>
        </w:rPr>
      </w:pPr>
      <w:r w:rsidRPr="003B153B">
        <w:rPr>
          <w:rFonts w:ascii="Noto Sans" w:hAnsi="Noto Sans" w:cs="Noto Sans"/>
          <w:color w:val="000000" w:themeColor="text1"/>
          <w:sz w:val="16"/>
          <w:szCs w:val="16"/>
        </w:rPr>
        <w:t xml:space="preserve">Current as of </w:t>
      </w:r>
      <w:r w:rsidR="00D35B01">
        <w:rPr>
          <w:rFonts w:ascii="Noto Sans" w:hAnsi="Noto Sans" w:cs="Noto Sans"/>
          <w:color w:val="000000" w:themeColor="text1"/>
          <w:sz w:val="16"/>
          <w:szCs w:val="16"/>
        </w:rPr>
        <w:t>February</w:t>
      </w:r>
      <w:r w:rsidR="00400170">
        <w:rPr>
          <w:rFonts w:ascii="Noto Sans" w:hAnsi="Noto Sans" w:cs="Noto Sans"/>
          <w:color w:val="000000" w:themeColor="text1"/>
          <w:sz w:val="16"/>
          <w:szCs w:val="16"/>
        </w:rPr>
        <w:t xml:space="preserve"> </w:t>
      </w:r>
      <w:r w:rsidR="00D35B01">
        <w:rPr>
          <w:rFonts w:ascii="Noto Sans" w:hAnsi="Noto Sans" w:cs="Noto Sans"/>
          <w:color w:val="000000" w:themeColor="text1"/>
          <w:sz w:val="16"/>
          <w:szCs w:val="16"/>
        </w:rPr>
        <w:t>5</w:t>
      </w:r>
      <w:r w:rsidR="003B153B" w:rsidRPr="003B153B">
        <w:rPr>
          <w:rFonts w:ascii="Noto Sans" w:hAnsi="Noto Sans" w:cs="Noto Sans"/>
          <w:color w:val="000000" w:themeColor="text1"/>
          <w:sz w:val="16"/>
          <w:szCs w:val="16"/>
        </w:rPr>
        <w:t>, 202</w:t>
      </w:r>
      <w:r w:rsidR="00D35B01">
        <w:rPr>
          <w:rFonts w:ascii="Noto Sans" w:hAnsi="Noto Sans" w:cs="Noto Sans"/>
          <w:color w:val="000000" w:themeColor="text1"/>
          <w:sz w:val="16"/>
          <w:szCs w:val="16"/>
        </w:rPr>
        <w:t>6</w:t>
      </w:r>
    </w:p>
    <w:sectPr w:rsidR="00EB40D1" w:rsidRPr="003B153B" w:rsidSect="00EF368A">
      <w:headerReference w:type="even" r:id="rId8"/>
      <w:headerReference w:type="default" r:id="rId9"/>
      <w:headerReference w:type="first" r:id="rId10"/>
      <w:pgSz w:w="12240" w:h="15840"/>
      <w:pgMar w:top="1886" w:right="1152" w:bottom="720" w:left="1152"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B7F1F3" w14:textId="77777777" w:rsidR="002A7734" w:rsidRDefault="002A7734" w:rsidP="002401E5">
      <w:r>
        <w:separator/>
      </w:r>
    </w:p>
  </w:endnote>
  <w:endnote w:type="continuationSeparator" w:id="0">
    <w:p w14:paraId="6E8247EA" w14:textId="77777777" w:rsidR="002A7734" w:rsidRDefault="002A7734" w:rsidP="002401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Helvetica">
    <w:panose1 w:val="00000000000000000000"/>
    <w:charset w:val="00"/>
    <w:family w:val="auto"/>
    <w:pitch w:val="variable"/>
    <w:sig w:usb0="E00002FF" w:usb1="5000785B"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Noto Sans Regular">
    <w:altName w:val="Noto Sans"/>
    <w:panose1 w:val="020B0604020202020204"/>
    <w:charset w:val="59"/>
    <w:family w:val="auto"/>
    <w:pitch w:val="variable"/>
    <w:sig w:usb0="E00002FF" w:usb1="4000001F" w:usb2="08000029" w:usb3="00000000" w:csb0="00000004" w:csb1="00000000"/>
  </w:font>
  <w:font w:name="Noto Sans Bold">
    <w:altName w:val="Noto Sans"/>
    <w:panose1 w:val="020B0604020202020204"/>
    <w:charset w:val="59"/>
    <w:family w:val="auto"/>
    <w:pitch w:val="variable"/>
    <w:sig w:usb0="00000201" w:usb1="00000000" w:usb2="00000000" w:usb3="00000000" w:csb0="00000004"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Noto Sans SemiBold">
    <w:altName w:val="Calibri"/>
    <w:panose1 w:val="020B0604020202020204"/>
    <w:charset w:val="00"/>
    <w:family w:val="swiss"/>
    <w:pitch w:val="variable"/>
    <w:sig w:usb0="E00002FF" w:usb1="4000201F" w:usb2="08000029" w:usb3="00000000" w:csb0="0000019F" w:csb1="00000000"/>
  </w:font>
  <w:font w:name="Noto Sans Italic">
    <w:altName w:val="Noto Sans"/>
    <w:panose1 w:val="020B0604020202020204"/>
    <w:charset w:val="00"/>
    <w:family w:val="roman"/>
    <w:notTrueType/>
    <w:pitch w:val="default"/>
  </w:font>
  <w:font w:name="Noto Sans Bold Italic">
    <w:altName w:val="Noto Sans"/>
    <w:panose1 w:val="020B0604020202020204"/>
    <w:charset w:val="00"/>
    <w:family w:val="roman"/>
    <w:notTrueType/>
    <w:pitch w:val="default"/>
  </w:font>
  <w:font w:name="Noto Sans Light">
    <w:altName w:val="Calibri"/>
    <w:panose1 w:val="020B0604020202020204"/>
    <w:charset w:val="59"/>
    <w:family w:val="auto"/>
    <w:pitch w:val="variable"/>
    <w:sig w:usb0="E00002FF" w:usb1="4000001F" w:usb2="08000029" w:usb3="00000000" w:csb0="00000004" w:csb1="00000000"/>
  </w:font>
  <w:font w:name="NotoSans-CondensedLight">
    <w:altName w:val="Calibri"/>
    <w:panose1 w:val="020B0604020202020204"/>
    <w:charset w:val="4D"/>
    <w:family w:val="auto"/>
    <w:notTrueType/>
    <w:pitch w:val="default"/>
    <w:sig w:usb0="00000003" w:usb1="00000000" w:usb2="00000000" w:usb3="00000000" w:csb0="00000001" w:csb1="00000000"/>
  </w:font>
  <w:font w:name="MinionPro-Regular">
    <w:altName w:val="Calibri"/>
    <w:panose1 w:val="020B0604020202020204"/>
    <w:charset w:val="4D"/>
    <w:family w:val="auto"/>
    <w:notTrueType/>
    <w:pitch w:val="default"/>
    <w:sig w:usb0="00000003" w:usb1="00000000" w:usb2="00000000" w:usb3="00000000" w:csb0="00000001" w:csb1="00000000"/>
  </w:font>
  <w:font w:name="Noto Sans">
    <w:panose1 w:val="020B0502040504020204"/>
    <w:charset w:val="00"/>
    <w:family w:val="swiss"/>
    <w:pitch w:val="variable"/>
    <w:sig w:usb0="E00082FF" w:usb1="400078FF" w:usb2="00000021" w:usb3="00000000" w:csb0="0000019F" w:csb1="00000000"/>
  </w:font>
  <w:font w:name="Noto Sans Oriya">
    <w:panose1 w:val="020B0502040504020204"/>
    <w:charset w:val="00"/>
    <w:family w:val="swiss"/>
    <w:pitch w:val="variable"/>
    <w:sig w:usb0="00080003" w:usb1="00000000" w:usb2="00000000" w:usb3="00000000" w:csb0="00000001" w:csb1="00000000"/>
  </w:font>
  <w:font w:name="NotoSans-Medium">
    <w:altName w:val="Calibri"/>
    <w:panose1 w:val="020B0604020202020204"/>
    <w:charset w:val="4D"/>
    <w:family w:val="auto"/>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36EE71" w14:textId="77777777" w:rsidR="002A7734" w:rsidRDefault="002A7734" w:rsidP="002401E5">
      <w:r>
        <w:separator/>
      </w:r>
    </w:p>
  </w:footnote>
  <w:footnote w:type="continuationSeparator" w:id="0">
    <w:p w14:paraId="5BC0BB9E" w14:textId="77777777" w:rsidR="002A7734" w:rsidRDefault="002A7734" w:rsidP="002401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FD3A22" w14:textId="77777777" w:rsidR="005B5585" w:rsidRDefault="002A7734">
    <w:pPr>
      <w:pStyle w:val="Header"/>
    </w:pPr>
    <w:r>
      <w:rPr>
        <w:noProof/>
      </w:rPr>
      <w:pict w14:anchorId="25BD66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5" type="#_x0000_t75" alt="UIA056c_DigLttrhd_0523-R2__WtrMrkLTTR" style="position:absolute;margin-left:0;margin-top:0;width:122.35pt;height:158.45pt;z-index:-251657216;mso-wrap-edited:f;mso-width-percent:0;mso-height-percent:0;mso-position-horizontal:center;mso-position-horizontal-relative:margin;mso-position-vertical:center;mso-position-vertical-relative:margin;mso-width-percent:0;mso-height-percent:0" wrapcoords="-132 0 -132 21395 21599 21395 21599 0 -132 0">
          <v:imagedata r:id="rId1" o:title="UIA056c_DigLttrhd_0523-R2__WtrMrkLTT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CA3F35" w14:textId="77777777" w:rsidR="00EB40D1" w:rsidRDefault="00EB40D1">
    <w:pPr>
      <w:pStyle w:val="Header"/>
      <w:rPr>
        <w:noProof/>
      </w:rPr>
    </w:pPr>
    <w:r>
      <w:rPr>
        <w:noProof/>
      </w:rPr>
      <w:drawing>
        <wp:anchor distT="0" distB="0" distL="114300" distR="114300" simplePos="0" relativeHeight="251658240" behindDoc="1" locked="0" layoutInCell="1" allowOverlap="1" wp14:anchorId="15E5C3C8" wp14:editId="2A94939E">
          <wp:simplePos x="0" y="0"/>
          <wp:positionH relativeFrom="margin">
            <wp:align>left</wp:align>
          </wp:positionH>
          <wp:positionV relativeFrom="paragraph">
            <wp:posOffset>10160</wp:posOffset>
          </wp:positionV>
          <wp:extent cx="1272540" cy="654685"/>
          <wp:effectExtent l="0" t="0" r="3810" b="0"/>
          <wp:wrapNone/>
          <wp:docPr id="1130316936" name="Picture 1130316936" descr="A picture containing graphics, de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graphics, design&#10;&#10;Description automatically generated"/>
                  <pic:cNvPicPr/>
                </pic:nvPicPr>
                <pic:blipFill rotWithShape="1">
                  <a:blip r:embed="rId1">
                    <a:extLst>
                      <a:ext uri="{28A0092B-C50C-407E-A947-70E740481C1C}">
                        <a14:useLocalDpi xmlns:a14="http://schemas.microsoft.com/office/drawing/2010/main" val="0"/>
                      </a:ext>
                    </a:extLst>
                  </a:blip>
                  <a:srcRect l="4805" t="40278" r="78803"/>
                  <a:stretch/>
                </pic:blipFill>
                <pic:spPr bwMode="auto">
                  <a:xfrm>
                    <a:off x="0" y="0"/>
                    <a:ext cx="1272540" cy="6546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8E7CEC3" w14:textId="77777777" w:rsidR="00EB40D1" w:rsidRDefault="00EB40D1">
    <w:pPr>
      <w:pStyle w:val="Header"/>
      <w:rPr>
        <w:noProof/>
      </w:rPr>
    </w:pPr>
  </w:p>
  <w:p w14:paraId="7FF3E813" w14:textId="77777777" w:rsidR="00EB40D1" w:rsidRDefault="00EB40D1">
    <w:pPr>
      <w:pStyle w:val="Header"/>
      <w:rPr>
        <w:noProof/>
      </w:rPr>
    </w:pPr>
  </w:p>
  <w:p w14:paraId="4B1B2DEB" w14:textId="77777777" w:rsidR="00502116" w:rsidRDefault="00502116">
    <w:pPr>
      <w:pStyle w:val="Header"/>
      <w:rPr>
        <w:noProof/>
      </w:rPr>
    </w:pPr>
  </w:p>
  <w:p w14:paraId="6CBD6483" w14:textId="77777777" w:rsidR="005B5585" w:rsidRDefault="00EB40D1" w:rsidP="00EB40D1">
    <w:pPr>
      <w:pStyle w:val="Header"/>
      <w:tabs>
        <w:tab w:val="clear" w:pos="4320"/>
        <w:tab w:val="clear" w:pos="8640"/>
        <w:tab w:val="center" w:pos="4680"/>
      </w:tabs>
    </w:pP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C4EA84" w14:textId="77777777" w:rsidR="00EB40D1" w:rsidRDefault="001467B3" w:rsidP="00682775">
    <w:pPr>
      <w:pStyle w:val="Header"/>
      <w:tabs>
        <w:tab w:val="clear" w:pos="4320"/>
        <w:tab w:val="clear" w:pos="8640"/>
      </w:tabs>
      <w:rPr>
        <w:noProof/>
      </w:rPr>
    </w:pPr>
    <w:r>
      <w:rPr>
        <w:noProof/>
      </w:rPr>
      <mc:AlternateContent>
        <mc:Choice Requires="wps">
          <w:drawing>
            <wp:anchor distT="0" distB="0" distL="114300" distR="114300" simplePos="0" relativeHeight="251657216" behindDoc="0" locked="0" layoutInCell="1" allowOverlap="1" wp14:anchorId="20EFE493" wp14:editId="2E209C84">
              <wp:simplePos x="0" y="0"/>
              <wp:positionH relativeFrom="margin">
                <wp:align>right</wp:align>
              </wp:positionH>
              <wp:positionV relativeFrom="paragraph">
                <wp:posOffset>7620</wp:posOffset>
              </wp:positionV>
              <wp:extent cx="4343400" cy="579120"/>
              <wp:effectExtent l="0" t="0" r="0" b="0"/>
              <wp:wrapNone/>
              <wp:docPr id="412969811" name="Text Box 412969811"/>
              <wp:cNvGraphicFramePr/>
              <a:graphic xmlns:a="http://schemas.openxmlformats.org/drawingml/2006/main">
                <a:graphicData uri="http://schemas.microsoft.com/office/word/2010/wordprocessingShape">
                  <wps:wsp>
                    <wps:cNvSpPr txBox="1"/>
                    <wps:spPr>
                      <a:xfrm>
                        <a:off x="0" y="0"/>
                        <a:ext cx="4343400" cy="57912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423D2E6" w14:textId="77777777" w:rsidR="00502116" w:rsidRPr="001467B3" w:rsidRDefault="00502116" w:rsidP="001467B3">
                          <w:pPr>
                            <w:pStyle w:val="BasicParagraph"/>
                            <w:tabs>
                              <w:tab w:val="right" w:pos="7110"/>
                            </w:tabs>
                            <w:ind w:right="-132"/>
                            <w:rPr>
                              <w:rFonts w:ascii="NotoSans-CondensedLight" w:hAnsi="NotoSans-CondensedLight" w:cs="NotoSans-CondensedLight"/>
                              <w:spacing w:val="1"/>
                              <w:sz w:val="18"/>
                              <w:szCs w:val="18"/>
                            </w:rPr>
                          </w:pPr>
                          <w:r w:rsidRPr="001467B3">
                            <w:rPr>
                              <w:color w:val="404040" w:themeColor="text1" w:themeTint="BF"/>
                              <w:spacing w:val="5"/>
                              <w:sz w:val="20"/>
                              <w:szCs w:val="20"/>
                            </w:rPr>
                            <w:t>T: (212) 969-1797 | info@uiatalent.com</w:t>
                          </w:r>
                          <w:r w:rsidR="001467B3" w:rsidRPr="001467B3">
                            <w:rPr>
                              <w:color w:val="404040" w:themeColor="text1" w:themeTint="BF"/>
                              <w:spacing w:val="5"/>
                              <w:sz w:val="18"/>
                              <w:szCs w:val="18"/>
                            </w:rPr>
                            <w:tab/>
                          </w:r>
                          <w:r w:rsidR="001467B3" w:rsidRPr="001467B3">
                            <w:rPr>
                              <w:rFonts w:ascii="NotoSans-CondensedLight" w:hAnsi="NotoSans-CondensedLight" w:cs="NotoSans-CondensedLight"/>
                              <w:spacing w:val="1"/>
                              <w:sz w:val="18"/>
                              <w:szCs w:val="18"/>
                            </w:rPr>
                            <w:t>NYC DCWP License N</w:t>
                          </w:r>
                          <w:r w:rsidR="001467B3" w:rsidRPr="001467B3">
                            <w:rPr>
                              <w:rFonts w:ascii="NotoSans-CondensedLight" w:hAnsi="NotoSans-CondensedLight" w:cs="NotoSans-CondensedLight"/>
                              <w:spacing w:val="1"/>
                              <w:sz w:val="18"/>
                              <w:szCs w:val="18"/>
                              <w:vertAlign w:val="superscript"/>
                            </w:rPr>
                            <w:t>o</w:t>
                          </w:r>
                          <w:r w:rsidR="001467B3" w:rsidRPr="001467B3">
                            <w:rPr>
                              <w:rFonts w:ascii="NotoSans-CondensedLight" w:hAnsi="NotoSans-CondensedLight" w:cs="NotoSans-CondensedLight"/>
                              <w:spacing w:val="1"/>
                              <w:sz w:val="18"/>
                              <w:szCs w:val="18"/>
                            </w:rPr>
                            <w:t xml:space="preserve"> 2082447 </w:t>
                          </w:r>
                        </w:p>
                        <w:p w14:paraId="7D5E98B1" w14:textId="77777777" w:rsidR="001467B3" w:rsidRDefault="00502116" w:rsidP="001467B3">
                          <w:pPr>
                            <w:pStyle w:val="PEInfo"/>
                            <w:tabs>
                              <w:tab w:val="clear" w:pos="140"/>
                              <w:tab w:val="right" w:pos="7110"/>
                            </w:tabs>
                            <w:ind w:right="-132"/>
                            <w:jc w:val="left"/>
                            <w:rPr>
                              <w:color w:val="404040" w:themeColor="text1" w:themeTint="BF"/>
                              <w:spacing w:val="5"/>
                              <w:sz w:val="20"/>
                              <w:szCs w:val="20"/>
                            </w:rPr>
                          </w:pPr>
                          <w:r w:rsidRPr="001467B3">
                            <w:rPr>
                              <w:color w:val="404040" w:themeColor="text1" w:themeTint="BF"/>
                              <w:spacing w:val="5"/>
                              <w:sz w:val="20"/>
                              <w:szCs w:val="20"/>
                            </w:rPr>
                            <w:t>850 7th Ave., Suite 1003</w:t>
                          </w:r>
                          <w:r w:rsidR="001467B3">
                            <w:rPr>
                              <w:color w:val="404040" w:themeColor="text1" w:themeTint="BF"/>
                              <w:spacing w:val="5"/>
                              <w:sz w:val="20"/>
                              <w:szCs w:val="20"/>
                            </w:rPr>
                            <w:tab/>
                          </w:r>
                          <w:r w:rsidR="001467B3" w:rsidRPr="001467B3">
                            <w:rPr>
                              <w:rFonts w:ascii="NotoSans-Medium" w:hAnsi="NotoSans-Medium" w:cs="NotoSans-Medium"/>
                              <w:color w:val="D9176A"/>
                              <w:sz w:val="18"/>
                              <w:szCs w:val="18"/>
                            </w:rPr>
                            <w:t>www.uiatalent.com</w:t>
                          </w:r>
                        </w:p>
                        <w:p w14:paraId="3114C805" w14:textId="77777777" w:rsidR="001467B3" w:rsidRPr="001467B3" w:rsidRDefault="00502116" w:rsidP="001467B3">
                          <w:pPr>
                            <w:pStyle w:val="PEInfo"/>
                            <w:tabs>
                              <w:tab w:val="clear" w:pos="140"/>
                              <w:tab w:val="right" w:pos="7110"/>
                            </w:tabs>
                            <w:ind w:right="-132"/>
                            <w:jc w:val="left"/>
                            <w:rPr>
                              <w:color w:val="404040" w:themeColor="text1" w:themeTint="BF"/>
                              <w:spacing w:val="5"/>
                              <w:sz w:val="18"/>
                              <w:szCs w:val="18"/>
                            </w:rPr>
                          </w:pPr>
                          <w:r w:rsidRPr="001467B3">
                            <w:rPr>
                              <w:color w:val="404040" w:themeColor="text1" w:themeTint="BF"/>
                              <w:spacing w:val="5"/>
                              <w:sz w:val="20"/>
                              <w:szCs w:val="20"/>
                            </w:rPr>
                            <w:t>New York, NY 10019</w:t>
                          </w:r>
                          <w:r w:rsidR="001467B3" w:rsidRPr="001467B3">
                            <w:rPr>
                              <w:color w:val="404040" w:themeColor="text1" w:themeTint="BF"/>
                              <w:spacing w:val="5"/>
                              <w:sz w:val="18"/>
                              <w:szCs w:val="18"/>
                            </w:rPr>
                            <w:tab/>
                          </w:r>
                        </w:p>
                        <w:p w14:paraId="054A3C44" w14:textId="77777777" w:rsidR="00502116" w:rsidRPr="001467B3" w:rsidRDefault="00502116" w:rsidP="001467B3">
                          <w:pPr>
                            <w:tabs>
                              <w:tab w:val="left" w:pos="270"/>
                              <w:tab w:val="right" w:pos="6348"/>
                              <w:tab w:val="right" w:pos="7110"/>
                            </w:tabs>
                            <w:rPr>
                              <w:color w:val="404040" w:themeColor="text1" w:themeTint="BF"/>
                              <w:spacing w:val="5"/>
                              <w:sz w:val="18"/>
                              <w:szCs w:val="18"/>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EFE493" id="_x0000_t202" coordsize="21600,21600" o:spt="202" path="m,l,21600r21600,l21600,xe">
              <v:stroke joinstyle="miter"/>
              <v:path gradientshapeok="t" o:connecttype="rect"/>
            </v:shapetype>
            <v:shape id="Text Box 412969811" o:spid="_x0000_s1026" type="#_x0000_t202" style="position:absolute;margin-left:290.8pt;margin-top:.6pt;width:342pt;height:45.6pt;z-index:2516572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" filled="f" stroked="f">
              <v:textbox>
                <w:txbxContent>
                  <w:p w14:paraId="5423D2E6" w14:textId="77777777" w:rsidR="00502116" w:rsidRPr="001467B3" w:rsidRDefault="00502116" w:rsidP="001467B3">
                    <w:pPr>
                      <w:pStyle w:val="BasicParagraph"/>
                      <w:tabs>
                        <w:tab w:val="right" w:pos="7110"/>
                      </w:tabs>
                      <w:ind w:right="-132"/>
                      <w:rPr>
                        <w:rFonts w:ascii="NotoSans-CondensedLight" w:hAnsi="NotoSans-CondensedLight" w:cs="NotoSans-CondensedLight"/>
                        <w:spacing w:val="1"/>
                        <w:sz w:val="18"/>
                        <w:szCs w:val="18"/>
                      </w:rPr>
                    </w:pPr>
                    <w:r w:rsidRPr="001467B3">
                      <w:rPr>
                        <w:color w:val="404040" w:themeColor="text1" w:themeTint="BF"/>
                        <w:spacing w:val="5"/>
                        <w:sz w:val="20"/>
                        <w:szCs w:val="20"/>
                      </w:rPr>
                      <w:t>T: (212) 969-1797 | info@uiatalent.com</w:t>
                    </w:r>
                    <w:r w:rsidR="001467B3" w:rsidRPr="001467B3">
                      <w:rPr>
                        <w:color w:val="404040" w:themeColor="text1" w:themeTint="BF"/>
                        <w:spacing w:val="5"/>
                        <w:sz w:val="18"/>
                        <w:szCs w:val="18"/>
                      </w:rPr>
                      <w:tab/>
                    </w:r>
                    <w:r w:rsidR="001467B3" w:rsidRPr="001467B3">
                      <w:rPr>
                        <w:rFonts w:ascii="NotoSans-CondensedLight" w:hAnsi="NotoSans-CondensedLight" w:cs="NotoSans-CondensedLight"/>
                        <w:spacing w:val="1"/>
                        <w:sz w:val="18"/>
                        <w:szCs w:val="18"/>
                      </w:rPr>
                      <w:t>NYC DCWP License N</w:t>
                    </w:r>
                    <w:r w:rsidR="001467B3" w:rsidRPr="001467B3">
                      <w:rPr>
                        <w:rFonts w:ascii="NotoSans-CondensedLight" w:hAnsi="NotoSans-CondensedLight" w:cs="NotoSans-CondensedLight"/>
                        <w:spacing w:val="1"/>
                        <w:sz w:val="18"/>
                        <w:szCs w:val="18"/>
                        <w:vertAlign w:val="superscript"/>
                      </w:rPr>
                      <w:t>o</w:t>
                    </w:r>
                    <w:r w:rsidR="001467B3" w:rsidRPr="001467B3">
                      <w:rPr>
                        <w:rFonts w:ascii="NotoSans-CondensedLight" w:hAnsi="NotoSans-CondensedLight" w:cs="NotoSans-CondensedLight"/>
                        <w:spacing w:val="1"/>
                        <w:sz w:val="18"/>
                        <w:szCs w:val="18"/>
                      </w:rPr>
                      <w:t xml:space="preserve"> 2082447 </w:t>
                    </w:r>
                  </w:p>
                  <w:p w14:paraId="7D5E98B1" w14:textId="77777777" w:rsidR="001467B3" w:rsidRDefault="00502116" w:rsidP="001467B3">
                    <w:pPr>
                      <w:pStyle w:val="PEInfo"/>
                      <w:tabs>
                        <w:tab w:val="clear" w:pos="140"/>
                        <w:tab w:val="right" w:pos="7110"/>
                      </w:tabs>
                      <w:ind w:right="-132"/>
                      <w:jc w:val="left"/>
                      <w:rPr>
                        <w:color w:val="404040" w:themeColor="text1" w:themeTint="BF"/>
                        <w:spacing w:val="5"/>
                        <w:sz w:val="20"/>
                        <w:szCs w:val="20"/>
                      </w:rPr>
                    </w:pPr>
                    <w:r w:rsidRPr="001467B3">
                      <w:rPr>
                        <w:color w:val="404040" w:themeColor="text1" w:themeTint="BF"/>
                        <w:spacing w:val="5"/>
                        <w:sz w:val="20"/>
                        <w:szCs w:val="20"/>
                      </w:rPr>
                      <w:t>850 7th Ave., Suite 1003</w:t>
                    </w:r>
                    <w:r w:rsidR="001467B3">
                      <w:rPr>
                        <w:color w:val="404040" w:themeColor="text1" w:themeTint="BF"/>
                        <w:spacing w:val="5"/>
                        <w:sz w:val="20"/>
                        <w:szCs w:val="20"/>
                      </w:rPr>
                      <w:tab/>
                    </w:r>
                    <w:r w:rsidR="001467B3" w:rsidRPr="001467B3">
                      <w:rPr>
                        <w:rFonts w:ascii="NotoSans-Medium" w:hAnsi="NotoSans-Medium" w:cs="NotoSans-Medium"/>
                        <w:color w:val="D9176A"/>
                        <w:sz w:val="18"/>
                        <w:szCs w:val="18"/>
                      </w:rPr>
                      <w:t>www.uiatalent.com</w:t>
                    </w:r>
                  </w:p>
                  <w:p w14:paraId="3114C805" w14:textId="77777777" w:rsidR="001467B3" w:rsidRPr="001467B3" w:rsidRDefault="00502116" w:rsidP="001467B3">
                    <w:pPr>
                      <w:pStyle w:val="PEInfo"/>
                      <w:tabs>
                        <w:tab w:val="clear" w:pos="140"/>
                        <w:tab w:val="right" w:pos="7110"/>
                      </w:tabs>
                      <w:ind w:right="-132"/>
                      <w:jc w:val="left"/>
                      <w:rPr>
                        <w:color w:val="404040" w:themeColor="text1" w:themeTint="BF"/>
                        <w:spacing w:val="5"/>
                        <w:sz w:val="18"/>
                        <w:szCs w:val="18"/>
                      </w:rPr>
                    </w:pPr>
                    <w:r w:rsidRPr="001467B3">
                      <w:rPr>
                        <w:color w:val="404040" w:themeColor="text1" w:themeTint="BF"/>
                        <w:spacing w:val="5"/>
                        <w:sz w:val="20"/>
                        <w:szCs w:val="20"/>
                      </w:rPr>
                      <w:t>New York, NY 10019</w:t>
                    </w:r>
                    <w:r w:rsidR="001467B3" w:rsidRPr="001467B3">
                      <w:rPr>
                        <w:color w:val="404040" w:themeColor="text1" w:themeTint="BF"/>
                        <w:spacing w:val="5"/>
                        <w:sz w:val="18"/>
                        <w:szCs w:val="18"/>
                      </w:rPr>
                      <w:tab/>
                    </w:r>
                  </w:p>
                  <w:p w14:paraId="054A3C44" w14:textId="77777777" w:rsidR="00502116" w:rsidRPr="001467B3" w:rsidRDefault="00502116" w:rsidP="001467B3">
                    <w:pPr>
                      <w:tabs>
                        <w:tab w:val="left" w:pos="270"/>
                        <w:tab w:val="right" w:pos="6348"/>
                        <w:tab w:val="right" w:pos="7110"/>
                      </w:tabs>
                      <w:rPr>
                        <w:color w:val="404040" w:themeColor="text1" w:themeTint="BF"/>
                        <w:spacing w:val="5"/>
                        <w:sz w:val="18"/>
                        <w:szCs w:val="18"/>
                      </w:rPr>
                    </w:pPr>
                  </w:p>
                </w:txbxContent>
              </v:textbox>
              <w10:wrap anchorx="margin"/>
            </v:shape>
          </w:pict>
        </mc:Fallback>
      </mc:AlternateContent>
    </w:r>
    <w:r w:rsidR="00682775">
      <w:rPr>
        <w:noProof/>
      </w:rPr>
      <w:drawing>
        <wp:anchor distT="0" distB="0" distL="114300" distR="114300" simplePos="0" relativeHeight="251656192" behindDoc="1" locked="0" layoutInCell="1" allowOverlap="1" wp14:anchorId="342147E0" wp14:editId="7BCF20A2">
          <wp:simplePos x="0" y="0"/>
          <wp:positionH relativeFrom="page">
            <wp:posOffset>0</wp:posOffset>
          </wp:positionH>
          <wp:positionV relativeFrom="page">
            <wp:posOffset>525780</wp:posOffset>
          </wp:positionV>
          <wp:extent cx="2491740" cy="1066800"/>
          <wp:effectExtent l="0" t="0" r="3810" b="0"/>
          <wp:wrapNone/>
          <wp:docPr id="2104080276" name="Picture 2104080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IA056a_DigLttrhd_0523-R2__LogoPG1.png"/>
                  <pic:cNvPicPr/>
                </pic:nvPicPr>
                <pic:blipFill rotWithShape="1">
                  <a:blip r:embed="rId1">
                    <a:extLst>
                      <a:ext uri="{28A0092B-C50C-407E-A947-70E740481C1C}">
                        <a14:useLocalDpi xmlns:a14="http://schemas.microsoft.com/office/drawing/2010/main" val="0"/>
                      </a:ext>
                    </a:extLst>
                  </a:blip>
                  <a:srcRect t="35779" r="67942" b="1"/>
                  <a:stretch/>
                </pic:blipFill>
                <pic:spPr bwMode="auto">
                  <a:xfrm>
                    <a:off x="0" y="0"/>
                    <a:ext cx="2491740" cy="106680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265BD7E" w14:textId="77777777" w:rsidR="005B5585" w:rsidRDefault="005B5585">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A31E5"/>
    <w:rsid w:val="000519A1"/>
    <w:rsid w:val="000A41B1"/>
    <w:rsid w:val="000B26B7"/>
    <w:rsid w:val="00102971"/>
    <w:rsid w:val="00127696"/>
    <w:rsid w:val="00127D6C"/>
    <w:rsid w:val="001467B3"/>
    <w:rsid w:val="00166A40"/>
    <w:rsid w:val="002103F8"/>
    <w:rsid w:val="002401E5"/>
    <w:rsid w:val="002A250A"/>
    <w:rsid w:val="002A31E5"/>
    <w:rsid w:val="002A50FA"/>
    <w:rsid w:val="002A7734"/>
    <w:rsid w:val="002E3988"/>
    <w:rsid w:val="00321E89"/>
    <w:rsid w:val="00337FBE"/>
    <w:rsid w:val="003B153B"/>
    <w:rsid w:val="003E13E3"/>
    <w:rsid w:val="00400170"/>
    <w:rsid w:val="004549EF"/>
    <w:rsid w:val="00473D27"/>
    <w:rsid w:val="004B1556"/>
    <w:rsid w:val="004B43BB"/>
    <w:rsid w:val="00502116"/>
    <w:rsid w:val="005379FE"/>
    <w:rsid w:val="005836B0"/>
    <w:rsid w:val="005B5585"/>
    <w:rsid w:val="005D1B62"/>
    <w:rsid w:val="00621E98"/>
    <w:rsid w:val="00682775"/>
    <w:rsid w:val="007C5AC1"/>
    <w:rsid w:val="00804BAA"/>
    <w:rsid w:val="00816CD2"/>
    <w:rsid w:val="00855DFB"/>
    <w:rsid w:val="008C5B3B"/>
    <w:rsid w:val="00902196"/>
    <w:rsid w:val="00912C5C"/>
    <w:rsid w:val="00931067"/>
    <w:rsid w:val="00937B77"/>
    <w:rsid w:val="0096009E"/>
    <w:rsid w:val="009720C4"/>
    <w:rsid w:val="00992D4F"/>
    <w:rsid w:val="009C5C5C"/>
    <w:rsid w:val="00A30D2A"/>
    <w:rsid w:val="00A81058"/>
    <w:rsid w:val="00AF5B0C"/>
    <w:rsid w:val="00B43868"/>
    <w:rsid w:val="00BE51D2"/>
    <w:rsid w:val="00C43A37"/>
    <w:rsid w:val="00C674BF"/>
    <w:rsid w:val="00C93FDE"/>
    <w:rsid w:val="00D21479"/>
    <w:rsid w:val="00D35B01"/>
    <w:rsid w:val="00D4292F"/>
    <w:rsid w:val="00D6406B"/>
    <w:rsid w:val="00DC1CD4"/>
    <w:rsid w:val="00EB40D1"/>
    <w:rsid w:val="00EF368A"/>
    <w:rsid w:val="00F5712F"/>
    <w:rsid w:val="00F77DCF"/>
    <w:rsid w:val="00FB6010"/>
    <w:rsid w:val="00FF599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E21EE49"/>
  <w14:defaultImageDpi w14:val="330"/>
  <w15:docId w15:val="{BE01CD0A-3920-0043-AE64-D27FB9A6D7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Helvetica" w:eastAsiaTheme="minorEastAsia" w:hAnsi="Helvetica"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B5585"/>
    <w:rPr>
      <w:rFonts w:ascii="Noto Sans Regular" w:hAnsi="Noto Sans Regular"/>
    </w:rPr>
  </w:style>
  <w:style w:type="paragraph" w:styleId="Heading1">
    <w:name w:val="heading 1"/>
    <w:basedOn w:val="Normal"/>
    <w:next w:val="Normal"/>
    <w:link w:val="Heading1Char"/>
    <w:uiPriority w:val="9"/>
    <w:qFormat/>
    <w:rsid w:val="005B5585"/>
    <w:pPr>
      <w:keepNext/>
      <w:keepLines/>
      <w:spacing w:before="480"/>
      <w:outlineLvl w:val="0"/>
    </w:pPr>
    <w:rPr>
      <w:rFonts w:ascii="Noto Sans Bold" w:eastAsiaTheme="majorEastAsia" w:hAnsi="Noto Sans Bold" w:cstheme="majorBidi"/>
      <w:b/>
      <w:bCs/>
      <w:color w:val="B7004D"/>
      <w:sz w:val="30"/>
      <w:szCs w:val="32"/>
    </w:rPr>
  </w:style>
  <w:style w:type="paragraph" w:styleId="Heading2">
    <w:name w:val="heading 2"/>
    <w:basedOn w:val="Normal"/>
    <w:next w:val="Normal"/>
    <w:link w:val="Heading2Char"/>
    <w:uiPriority w:val="9"/>
    <w:semiHidden/>
    <w:unhideWhenUsed/>
    <w:qFormat/>
    <w:rsid w:val="005B5585"/>
    <w:pPr>
      <w:keepNext/>
      <w:keepLines/>
      <w:spacing w:before="200"/>
      <w:outlineLvl w:val="1"/>
    </w:pPr>
    <w:rPr>
      <w:rFonts w:ascii="Noto Sans Bold" w:eastAsiaTheme="majorEastAsia" w:hAnsi="Noto Sans Bold" w:cstheme="majorBidi"/>
      <w:b/>
      <w:bCs/>
      <w:color w:val="B7004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etterTextNormal">
    <w:name w:val="Letter Text Normal"/>
    <w:basedOn w:val="Normal"/>
    <w:qFormat/>
    <w:rsid w:val="005B5585"/>
    <w:pPr>
      <w:spacing w:after="160"/>
    </w:pPr>
  </w:style>
  <w:style w:type="paragraph" w:styleId="Header">
    <w:name w:val="header"/>
    <w:basedOn w:val="Normal"/>
    <w:link w:val="HeaderChar"/>
    <w:uiPriority w:val="99"/>
    <w:unhideWhenUsed/>
    <w:rsid w:val="00B43868"/>
    <w:pPr>
      <w:tabs>
        <w:tab w:val="center" w:pos="4320"/>
        <w:tab w:val="right" w:pos="8640"/>
      </w:tabs>
    </w:pPr>
    <w:rPr>
      <w:sz w:val="20"/>
    </w:rPr>
  </w:style>
  <w:style w:type="character" w:customStyle="1" w:styleId="HeaderChar">
    <w:name w:val="Header Char"/>
    <w:basedOn w:val="DefaultParagraphFont"/>
    <w:link w:val="Header"/>
    <w:uiPriority w:val="99"/>
    <w:rsid w:val="00B43868"/>
    <w:rPr>
      <w:rFonts w:ascii="Noto Sans Regular" w:hAnsi="Noto Sans Regular"/>
      <w:sz w:val="20"/>
    </w:rPr>
  </w:style>
  <w:style w:type="paragraph" w:styleId="Footer">
    <w:name w:val="footer"/>
    <w:basedOn w:val="Normal"/>
    <w:link w:val="FooterChar"/>
    <w:uiPriority w:val="99"/>
    <w:unhideWhenUsed/>
    <w:rsid w:val="00B43868"/>
    <w:pPr>
      <w:tabs>
        <w:tab w:val="center" w:pos="4320"/>
        <w:tab w:val="right" w:pos="8640"/>
      </w:tabs>
    </w:pPr>
    <w:rPr>
      <w:sz w:val="20"/>
    </w:rPr>
  </w:style>
  <w:style w:type="character" w:customStyle="1" w:styleId="FooterChar">
    <w:name w:val="Footer Char"/>
    <w:basedOn w:val="DefaultParagraphFont"/>
    <w:link w:val="Footer"/>
    <w:uiPriority w:val="99"/>
    <w:rsid w:val="00B43868"/>
    <w:rPr>
      <w:rFonts w:ascii="Noto Sans Regular" w:hAnsi="Noto Sans Regular"/>
      <w:sz w:val="20"/>
    </w:rPr>
  </w:style>
  <w:style w:type="paragraph" w:styleId="BalloonText">
    <w:name w:val="Balloon Text"/>
    <w:basedOn w:val="Normal"/>
    <w:link w:val="BalloonTextChar"/>
    <w:uiPriority w:val="99"/>
    <w:semiHidden/>
    <w:unhideWhenUsed/>
    <w:rsid w:val="002401E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401E5"/>
    <w:rPr>
      <w:rFonts w:ascii="Lucida Grande" w:hAnsi="Lucida Grande" w:cs="Lucida Grande"/>
      <w:sz w:val="18"/>
      <w:szCs w:val="18"/>
    </w:rPr>
  </w:style>
  <w:style w:type="character" w:customStyle="1" w:styleId="Heading1Char">
    <w:name w:val="Heading 1 Char"/>
    <w:basedOn w:val="DefaultParagraphFont"/>
    <w:link w:val="Heading1"/>
    <w:uiPriority w:val="9"/>
    <w:rsid w:val="005B5585"/>
    <w:rPr>
      <w:rFonts w:ascii="Noto Sans Bold" w:eastAsiaTheme="majorEastAsia" w:hAnsi="Noto Sans Bold" w:cstheme="majorBidi"/>
      <w:b/>
      <w:bCs/>
      <w:color w:val="B7004D"/>
      <w:sz w:val="30"/>
      <w:szCs w:val="32"/>
    </w:rPr>
  </w:style>
  <w:style w:type="character" w:customStyle="1" w:styleId="Heading2Char">
    <w:name w:val="Heading 2 Char"/>
    <w:basedOn w:val="DefaultParagraphFont"/>
    <w:link w:val="Heading2"/>
    <w:uiPriority w:val="9"/>
    <w:semiHidden/>
    <w:rsid w:val="005B5585"/>
    <w:rPr>
      <w:rFonts w:ascii="Noto Sans Bold" w:eastAsiaTheme="majorEastAsia" w:hAnsi="Noto Sans Bold" w:cstheme="majorBidi"/>
      <w:b/>
      <w:bCs/>
      <w:color w:val="B7004D"/>
      <w:sz w:val="26"/>
      <w:szCs w:val="26"/>
    </w:rPr>
  </w:style>
  <w:style w:type="paragraph" w:styleId="Title">
    <w:name w:val="Title"/>
    <w:basedOn w:val="Normal"/>
    <w:next w:val="Normal"/>
    <w:link w:val="TitleChar"/>
    <w:uiPriority w:val="10"/>
    <w:qFormat/>
    <w:rsid w:val="005B5585"/>
    <w:pPr>
      <w:pBdr>
        <w:bottom w:val="single" w:sz="8" w:space="4" w:color="4F81BD" w:themeColor="accent1"/>
      </w:pBdr>
      <w:spacing w:after="300"/>
      <w:contextualSpacing/>
    </w:pPr>
    <w:rPr>
      <w:rFonts w:ascii="Noto Sans SemiBold" w:eastAsiaTheme="majorEastAsia" w:hAnsi="Noto Sans SemiBold" w:cstheme="majorBidi"/>
      <w:color w:val="B7004D"/>
      <w:spacing w:val="5"/>
      <w:kern w:val="28"/>
      <w:sz w:val="28"/>
      <w:szCs w:val="52"/>
    </w:rPr>
  </w:style>
  <w:style w:type="character" w:customStyle="1" w:styleId="TitleChar">
    <w:name w:val="Title Char"/>
    <w:basedOn w:val="DefaultParagraphFont"/>
    <w:link w:val="Title"/>
    <w:uiPriority w:val="10"/>
    <w:rsid w:val="005B5585"/>
    <w:rPr>
      <w:rFonts w:ascii="Noto Sans SemiBold" w:eastAsiaTheme="majorEastAsia" w:hAnsi="Noto Sans SemiBold" w:cstheme="majorBidi"/>
      <w:color w:val="B7004D"/>
      <w:spacing w:val="5"/>
      <w:kern w:val="28"/>
      <w:sz w:val="28"/>
      <w:szCs w:val="52"/>
    </w:rPr>
  </w:style>
  <w:style w:type="paragraph" w:styleId="Subtitle">
    <w:name w:val="Subtitle"/>
    <w:basedOn w:val="Normal"/>
    <w:next w:val="Normal"/>
    <w:link w:val="SubtitleChar"/>
    <w:uiPriority w:val="11"/>
    <w:qFormat/>
    <w:rsid w:val="005B5585"/>
    <w:pPr>
      <w:numPr>
        <w:ilvl w:val="1"/>
      </w:numPr>
    </w:pPr>
    <w:rPr>
      <w:rFonts w:ascii="Noto Sans Italic" w:eastAsiaTheme="majorEastAsia" w:hAnsi="Noto Sans Italic" w:cstheme="majorBidi"/>
      <w:iCs/>
      <w:spacing w:val="15"/>
      <w:sz w:val="24"/>
      <w:szCs w:val="24"/>
    </w:rPr>
  </w:style>
  <w:style w:type="character" w:customStyle="1" w:styleId="SubtitleChar">
    <w:name w:val="Subtitle Char"/>
    <w:basedOn w:val="DefaultParagraphFont"/>
    <w:link w:val="Subtitle"/>
    <w:uiPriority w:val="11"/>
    <w:rsid w:val="005B5585"/>
    <w:rPr>
      <w:rFonts w:ascii="Noto Sans Italic" w:eastAsiaTheme="majorEastAsia" w:hAnsi="Noto Sans Italic" w:cstheme="majorBidi"/>
      <w:iCs/>
      <w:spacing w:val="15"/>
      <w:sz w:val="24"/>
      <w:szCs w:val="24"/>
    </w:rPr>
  </w:style>
  <w:style w:type="character" w:styleId="SubtleEmphasis">
    <w:name w:val="Subtle Emphasis"/>
    <w:basedOn w:val="DefaultParagraphFont"/>
    <w:uiPriority w:val="19"/>
    <w:qFormat/>
    <w:rsid w:val="005B5585"/>
    <w:rPr>
      <w:i/>
      <w:iCs/>
      <w:color w:val="808080" w:themeColor="text1" w:themeTint="7F"/>
    </w:rPr>
  </w:style>
  <w:style w:type="character" w:styleId="Emphasis">
    <w:name w:val="Emphasis"/>
    <w:basedOn w:val="IntenseEmphasis"/>
    <w:uiPriority w:val="20"/>
    <w:qFormat/>
    <w:rsid w:val="00B43868"/>
    <w:rPr>
      <w:rFonts w:ascii="Noto Sans Bold Italic" w:hAnsi="Noto Sans Bold Italic"/>
      <w:b w:val="0"/>
      <w:bCs/>
      <w:i w:val="0"/>
      <w:iCs/>
      <w:color w:val="auto"/>
      <w:sz w:val="22"/>
    </w:rPr>
  </w:style>
  <w:style w:type="character" w:styleId="IntenseEmphasis">
    <w:name w:val="Intense Emphasis"/>
    <w:basedOn w:val="DefaultParagraphFont"/>
    <w:uiPriority w:val="21"/>
    <w:qFormat/>
    <w:rsid w:val="00B43868"/>
    <w:rPr>
      <w:b/>
      <w:bCs/>
      <w:i/>
      <w:iCs/>
      <w:color w:val="B7004D"/>
    </w:rPr>
  </w:style>
  <w:style w:type="character" w:styleId="Strong">
    <w:name w:val="Strong"/>
    <w:basedOn w:val="DefaultParagraphFont"/>
    <w:uiPriority w:val="22"/>
    <w:qFormat/>
    <w:rsid w:val="00B43868"/>
    <w:rPr>
      <w:rFonts w:ascii="Noto Sans Bold" w:hAnsi="Noto Sans Bold"/>
      <w:b w:val="0"/>
      <w:bCs/>
      <w:color w:val="auto"/>
    </w:rPr>
  </w:style>
  <w:style w:type="paragraph" w:styleId="Quote">
    <w:name w:val="Quote"/>
    <w:basedOn w:val="Normal"/>
    <w:next w:val="Normal"/>
    <w:link w:val="QuoteChar"/>
    <w:uiPriority w:val="29"/>
    <w:qFormat/>
    <w:rsid w:val="00B43868"/>
    <w:rPr>
      <w:rFonts w:ascii="Noto Sans Italic" w:hAnsi="Noto Sans Italic"/>
      <w:iCs/>
      <w:color w:val="000000" w:themeColor="text1"/>
    </w:rPr>
  </w:style>
  <w:style w:type="character" w:customStyle="1" w:styleId="QuoteChar">
    <w:name w:val="Quote Char"/>
    <w:basedOn w:val="DefaultParagraphFont"/>
    <w:link w:val="Quote"/>
    <w:uiPriority w:val="29"/>
    <w:rsid w:val="00B43868"/>
    <w:rPr>
      <w:rFonts w:ascii="Noto Sans Italic" w:hAnsi="Noto Sans Italic"/>
      <w:iCs/>
      <w:color w:val="000000" w:themeColor="text1"/>
    </w:rPr>
  </w:style>
  <w:style w:type="paragraph" w:styleId="IntenseQuote">
    <w:name w:val="Intense Quote"/>
    <w:basedOn w:val="Normal"/>
    <w:next w:val="Normal"/>
    <w:link w:val="IntenseQuoteChar"/>
    <w:uiPriority w:val="30"/>
    <w:qFormat/>
    <w:rsid w:val="00B43868"/>
    <w:pPr>
      <w:pBdr>
        <w:bottom w:val="single" w:sz="4" w:space="4" w:color="4F81BD" w:themeColor="accent1"/>
      </w:pBdr>
      <w:spacing w:before="200" w:after="280"/>
      <w:ind w:left="936" w:right="936"/>
    </w:pPr>
    <w:rPr>
      <w:rFonts w:ascii="Noto Sans Italic" w:hAnsi="Noto Sans Italic"/>
      <w:bCs/>
      <w:iCs/>
      <w:color w:val="CD004D"/>
    </w:rPr>
  </w:style>
  <w:style w:type="character" w:customStyle="1" w:styleId="IntenseQuoteChar">
    <w:name w:val="Intense Quote Char"/>
    <w:basedOn w:val="DefaultParagraphFont"/>
    <w:link w:val="IntenseQuote"/>
    <w:uiPriority w:val="30"/>
    <w:rsid w:val="00B43868"/>
    <w:rPr>
      <w:rFonts w:ascii="Noto Sans Italic" w:hAnsi="Noto Sans Italic"/>
      <w:bCs/>
      <w:iCs/>
      <w:color w:val="CD004D"/>
    </w:rPr>
  </w:style>
  <w:style w:type="character" w:styleId="SubtleReference">
    <w:name w:val="Subtle Reference"/>
    <w:basedOn w:val="DefaultParagraphFont"/>
    <w:uiPriority w:val="31"/>
    <w:qFormat/>
    <w:rsid w:val="00B43868"/>
    <w:rPr>
      <w:rFonts w:ascii="Noto Sans Light" w:hAnsi="Noto Sans Light"/>
      <w:smallCaps/>
      <w:color w:val="auto"/>
      <w:sz w:val="22"/>
      <w:u w:val="none"/>
    </w:rPr>
  </w:style>
  <w:style w:type="character" w:styleId="IntenseReference">
    <w:name w:val="Intense Reference"/>
    <w:basedOn w:val="DefaultParagraphFont"/>
    <w:uiPriority w:val="32"/>
    <w:qFormat/>
    <w:rsid w:val="00B43868"/>
    <w:rPr>
      <w:rFonts w:ascii="Noto Sans Light" w:hAnsi="Noto Sans Light"/>
      <w:b/>
      <w:bCs/>
      <w:smallCaps/>
      <w:color w:val="C0504D" w:themeColor="accent2"/>
      <w:spacing w:val="5"/>
      <w:u w:val="single"/>
    </w:rPr>
  </w:style>
  <w:style w:type="character" w:styleId="BookTitle">
    <w:name w:val="Book Title"/>
    <w:basedOn w:val="DefaultParagraphFont"/>
    <w:uiPriority w:val="33"/>
    <w:qFormat/>
    <w:rsid w:val="00B43868"/>
    <w:rPr>
      <w:rFonts w:ascii="Noto Sans Bold" w:hAnsi="Noto Sans Bold"/>
      <w:b w:val="0"/>
      <w:bCs w:val="0"/>
      <w:caps/>
      <w:smallCaps w:val="0"/>
      <w:strike w:val="0"/>
      <w:dstrike w:val="0"/>
      <w:vanish w:val="0"/>
      <w:color w:val="CD004D"/>
      <w:spacing w:val="0"/>
      <w:sz w:val="32"/>
      <w:szCs w:val="32"/>
      <w:vertAlign w:val="baseline"/>
    </w:rPr>
  </w:style>
  <w:style w:type="paragraph" w:styleId="ListParagraph">
    <w:name w:val="List Paragraph"/>
    <w:basedOn w:val="Normal"/>
    <w:uiPriority w:val="34"/>
    <w:qFormat/>
    <w:rsid w:val="00B43868"/>
    <w:pPr>
      <w:ind w:left="720"/>
      <w:contextualSpacing/>
    </w:pPr>
  </w:style>
  <w:style w:type="paragraph" w:customStyle="1" w:styleId="PEInfo">
    <w:name w:val="P&amp;E Info"/>
    <w:basedOn w:val="Normal"/>
    <w:uiPriority w:val="99"/>
    <w:rsid w:val="00937B77"/>
    <w:pPr>
      <w:widowControl w:val="0"/>
      <w:tabs>
        <w:tab w:val="left" w:pos="140"/>
      </w:tabs>
      <w:autoSpaceDE w:val="0"/>
      <w:autoSpaceDN w:val="0"/>
      <w:adjustRightInd w:val="0"/>
      <w:spacing w:line="180" w:lineRule="atLeast"/>
      <w:jc w:val="right"/>
      <w:textAlignment w:val="center"/>
    </w:pPr>
    <w:rPr>
      <w:rFonts w:ascii="NotoSans-CondensedLight" w:hAnsi="NotoSans-CondensedLight" w:cs="NotoSans-CondensedLight"/>
      <w:color w:val="000000"/>
      <w:spacing w:val="3"/>
      <w:sz w:val="14"/>
      <w:szCs w:val="14"/>
    </w:rPr>
  </w:style>
  <w:style w:type="paragraph" w:customStyle="1" w:styleId="BasicParagraph">
    <w:name w:val="[Basic Paragraph]"/>
    <w:basedOn w:val="Normal"/>
    <w:uiPriority w:val="99"/>
    <w:rsid w:val="00937B77"/>
    <w:pPr>
      <w:widowControl w:val="0"/>
      <w:autoSpaceDE w:val="0"/>
      <w:autoSpaceDN w:val="0"/>
      <w:adjustRightInd w:val="0"/>
      <w:spacing w:line="288" w:lineRule="auto"/>
      <w:textAlignment w:val="center"/>
    </w:pPr>
    <w:rPr>
      <w:rFonts w:ascii="MinionPro-Regular" w:hAnsi="MinionPro-Regular" w:cs="MinionPro-Regular"/>
      <w:color w:val="000000"/>
      <w:sz w:val="24"/>
      <w:szCs w:val="24"/>
    </w:rPr>
  </w:style>
  <w:style w:type="paragraph" w:styleId="NormalWeb">
    <w:name w:val="Normal (Web)"/>
    <w:basedOn w:val="Normal"/>
    <w:uiPriority w:val="99"/>
    <w:semiHidden/>
    <w:unhideWhenUsed/>
    <w:rsid w:val="00D6406B"/>
    <w:pPr>
      <w:spacing w:before="100" w:beforeAutospacing="1" w:after="100" w:afterAutospacing="1"/>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3793514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EEC0E268-68B8-7049-8B7B-81C6CA4698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2</Pages>
  <Words>688</Words>
  <Characters>3924</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MM</Company>
  <LinksUpToDate>false</LinksUpToDate>
  <CharactersWithSpaces>4603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Erica Pajonas</cp:lastModifiedBy>
  <cp:revision>10</cp:revision>
  <cp:lastPrinted>2025-08-08T22:29:00Z</cp:lastPrinted>
  <dcterms:created xsi:type="dcterms:W3CDTF">2025-10-21T14:16:00Z</dcterms:created>
  <dcterms:modified xsi:type="dcterms:W3CDTF">2026-02-05T19:04:00Z</dcterms:modified>
</cp:coreProperties>
</file>